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3"/>
        <w:gridCol w:w="222"/>
      </w:tblGrid>
      <w:tr w:rsidR="00AF11BF" w:rsidTr="00AF11BF">
        <w:tc>
          <w:tcPr>
            <w:tcW w:w="5144" w:type="dxa"/>
          </w:tcPr>
          <w:p w:rsidR="00A632EF" w:rsidRDefault="001B779E" w:rsidP="001B779E">
            <w:pPr>
              <w:pStyle w:val="TableParagraph"/>
              <w:ind w:left="2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536.25pt;height:737.25pt">
                  <v:imagedata r:id="rId6" o:title="Титул НПК"/>
                </v:shape>
              </w:pict>
            </w:r>
          </w:p>
          <w:p w:rsidR="006A41F9" w:rsidRDefault="00A632EF" w:rsidP="006A41F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  <w:p w:rsidR="00AF11BF" w:rsidRPr="00AF11BF" w:rsidRDefault="00AF11BF" w:rsidP="00A632EF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</w:tcPr>
          <w:p w:rsidR="00AF11BF" w:rsidRPr="00AF11BF" w:rsidRDefault="00AF11BF" w:rsidP="001B779E">
            <w:pPr>
              <w:pStyle w:val="TableParagraph"/>
              <w:ind w:left="283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652E99" w:rsidRPr="00A632EF" w:rsidRDefault="00652E99" w:rsidP="00A632EF">
      <w:pPr>
        <w:pStyle w:val="a5"/>
        <w:numPr>
          <w:ilvl w:val="0"/>
          <w:numId w:val="22"/>
        </w:numPr>
        <w:tabs>
          <w:tab w:val="left" w:pos="1491"/>
        </w:tabs>
        <w:ind w:right="-49"/>
        <w:jc w:val="both"/>
        <w:rPr>
          <w:w w:val="105"/>
          <w:sz w:val="24"/>
          <w:szCs w:val="24"/>
        </w:rPr>
      </w:pPr>
      <w:bookmarkStart w:id="0" w:name="_GoBack"/>
      <w:bookmarkEnd w:id="0"/>
      <w:r w:rsidRPr="00A632EF">
        <w:rPr>
          <w:w w:val="105"/>
          <w:sz w:val="24"/>
          <w:szCs w:val="24"/>
        </w:rPr>
        <w:lastRenderedPageBreak/>
        <w:t>Арт-терапия в музыкальном образовании;</w:t>
      </w:r>
    </w:p>
    <w:p w:rsidR="00652E99" w:rsidRPr="00310DB8" w:rsidRDefault="00652E99" w:rsidP="00310DB8">
      <w:pPr>
        <w:pStyle w:val="a5"/>
        <w:numPr>
          <w:ilvl w:val="0"/>
          <w:numId w:val="22"/>
        </w:numPr>
        <w:tabs>
          <w:tab w:val="left" w:pos="1491"/>
        </w:tabs>
        <w:ind w:right="-49"/>
        <w:jc w:val="both"/>
        <w:rPr>
          <w:w w:val="105"/>
          <w:sz w:val="24"/>
          <w:szCs w:val="24"/>
        </w:rPr>
      </w:pPr>
      <w:r w:rsidRPr="00C4065B">
        <w:rPr>
          <w:w w:val="105"/>
          <w:sz w:val="24"/>
          <w:szCs w:val="24"/>
        </w:rPr>
        <w:t xml:space="preserve">Наглядные учебные пособия и мультимедийные образовательные ресурсы в практике </w:t>
      </w:r>
      <w:r w:rsidRPr="00580359">
        <w:rPr>
          <w:w w:val="105"/>
          <w:sz w:val="24"/>
          <w:szCs w:val="24"/>
        </w:rPr>
        <w:t xml:space="preserve">музыкального образования: приемы визуализации и актуализации учебного материала </w:t>
      </w:r>
      <w:r w:rsidRPr="00310DB8">
        <w:rPr>
          <w:w w:val="105"/>
          <w:sz w:val="24"/>
          <w:szCs w:val="24"/>
        </w:rPr>
        <w:t xml:space="preserve">(программа </w:t>
      </w:r>
      <w:proofErr w:type="spellStart"/>
      <w:r w:rsidRPr="00310DB8">
        <w:rPr>
          <w:w w:val="105"/>
          <w:sz w:val="24"/>
          <w:szCs w:val="24"/>
        </w:rPr>
        <w:t>PowerPoint</w:t>
      </w:r>
      <w:proofErr w:type="spellEnd"/>
      <w:r w:rsidRPr="00310DB8">
        <w:rPr>
          <w:w w:val="105"/>
          <w:sz w:val="24"/>
          <w:szCs w:val="24"/>
        </w:rPr>
        <w:t xml:space="preserve">, </w:t>
      </w:r>
      <w:proofErr w:type="spellStart"/>
      <w:r w:rsidRPr="00310DB8">
        <w:rPr>
          <w:w w:val="105"/>
          <w:sz w:val="24"/>
          <w:szCs w:val="24"/>
        </w:rPr>
        <w:t>видеоредакторы</w:t>
      </w:r>
      <w:proofErr w:type="spellEnd"/>
      <w:r w:rsidRPr="00310DB8">
        <w:rPr>
          <w:w w:val="105"/>
          <w:sz w:val="24"/>
          <w:szCs w:val="24"/>
        </w:rPr>
        <w:t>, Интернет-ресурсы и др.);</w:t>
      </w:r>
    </w:p>
    <w:p w:rsidR="00652E99" w:rsidRPr="00C4065B" w:rsidRDefault="00652E99" w:rsidP="00A632EF">
      <w:pPr>
        <w:pStyle w:val="a5"/>
        <w:numPr>
          <w:ilvl w:val="0"/>
          <w:numId w:val="22"/>
        </w:numPr>
        <w:tabs>
          <w:tab w:val="left" w:pos="1491"/>
        </w:tabs>
        <w:ind w:right="-49"/>
        <w:jc w:val="both"/>
        <w:rPr>
          <w:w w:val="105"/>
          <w:sz w:val="24"/>
          <w:szCs w:val="24"/>
        </w:rPr>
      </w:pPr>
      <w:r w:rsidRPr="00C4065B">
        <w:rPr>
          <w:w w:val="105"/>
          <w:sz w:val="24"/>
          <w:szCs w:val="24"/>
        </w:rPr>
        <w:t xml:space="preserve">Концертная деятельность </w:t>
      </w:r>
      <w:r>
        <w:rPr>
          <w:w w:val="105"/>
          <w:sz w:val="24"/>
          <w:szCs w:val="24"/>
        </w:rPr>
        <w:t>учащихся</w:t>
      </w:r>
      <w:r w:rsidRPr="00C4065B">
        <w:rPr>
          <w:w w:val="105"/>
          <w:sz w:val="24"/>
          <w:szCs w:val="24"/>
        </w:rPr>
        <w:t>, ее роль в педагогической практике</w:t>
      </w:r>
      <w:r w:rsidR="00310DB8">
        <w:rPr>
          <w:w w:val="105"/>
          <w:sz w:val="24"/>
          <w:szCs w:val="24"/>
        </w:rPr>
        <w:t>.</w:t>
      </w:r>
    </w:p>
    <w:p w:rsidR="006A41F9" w:rsidRDefault="006A41F9" w:rsidP="00652E99">
      <w:pPr>
        <w:tabs>
          <w:tab w:val="left" w:pos="1491"/>
        </w:tabs>
        <w:ind w:right="-49"/>
        <w:jc w:val="both"/>
        <w:rPr>
          <w:w w:val="105"/>
          <w:sz w:val="24"/>
          <w:szCs w:val="24"/>
        </w:rPr>
      </w:pPr>
    </w:p>
    <w:p w:rsidR="00652E99" w:rsidRPr="00C4065B" w:rsidRDefault="007B7A1F" w:rsidP="00652E99">
      <w:pPr>
        <w:tabs>
          <w:tab w:val="left" w:pos="1491"/>
        </w:tabs>
        <w:ind w:right="-49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Участники</w:t>
      </w:r>
      <w:r w:rsidRPr="007B7A1F">
        <w:rPr>
          <w:sz w:val="24"/>
          <w:szCs w:val="24"/>
        </w:rPr>
        <w:t xml:space="preserve"> </w:t>
      </w:r>
      <w:r>
        <w:rPr>
          <w:sz w:val="24"/>
          <w:szCs w:val="24"/>
        </w:rPr>
        <w:t>чтений</w:t>
      </w:r>
      <w:r w:rsidRPr="00C4065B">
        <w:rPr>
          <w:w w:val="105"/>
          <w:sz w:val="24"/>
          <w:szCs w:val="24"/>
        </w:rPr>
        <w:t xml:space="preserve"> </w:t>
      </w:r>
      <w:r w:rsidR="00652E99" w:rsidRPr="00C4065B">
        <w:rPr>
          <w:w w:val="105"/>
          <w:sz w:val="24"/>
          <w:szCs w:val="24"/>
        </w:rPr>
        <w:t xml:space="preserve">могут подготовить и другие темы сообщений в рамках выше обозначенных направлений работы </w:t>
      </w:r>
      <w:r>
        <w:rPr>
          <w:sz w:val="24"/>
          <w:szCs w:val="24"/>
        </w:rPr>
        <w:t>чтений</w:t>
      </w:r>
      <w:r w:rsidR="00652E99" w:rsidRPr="00C4065B">
        <w:rPr>
          <w:w w:val="105"/>
          <w:sz w:val="24"/>
          <w:szCs w:val="24"/>
        </w:rPr>
        <w:t>.</w:t>
      </w:r>
    </w:p>
    <w:p w:rsidR="006A41F9" w:rsidRDefault="006A41F9" w:rsidP="00652E99">
      <w:pPr>
        <w:shd w:val="clear" w:color="auto" w:fill="FFFFFF"/>
        <w:tabs>
          <w:tab w:val="left" w:pos="0"/>
        </w:tabs>
        <w:jc w:val="both"/>
        <w:rPr>
          <w:b/>
          <w:bCs/>
          <w:iCs/>
          <w:sz w:val="24"/>
          <w:szCs w:val="24"/>
        </w:rPr>
      </w:pPr>
    </w:p>
    <w:p w:rsidR="00652E99" w:rsidRPr="00C4065B" w:rsidRDefault="00652E99" w:rsidP="00652E99">
      <w:pPr>
        <w:shd w:val="clear" w:color="auto" w:fill="FFFFFF"/>
        <w:tabs>
          <w:tab w:val="left" w:pos="0"/>
        </w:tabs>
        <w:jc w:val="both"/>
        <w:rPr>
          <w:b/>
          <w:bCs/>
          <w:iCs/>
          <w:sz w:val="24"/>
          <w:szCs w:val="24"/>
        </w:rPr>
      </w:pPr>
      <w:r w:rsidRPr="00C4065B">
        <w:rPr>
          <w:b/>
          <w:bCs/>
          <w:iCs/>
          <w:sz w:val="24"/>
          <w:szCs w:val="24"/>
        </w:rPr>
        <w:t>Секции:</w:t>
      </w:r>
    </w:p>
    <w:p w:rsidR="00652E99" w:rsidRPr="00C4065B" w:rsidRDefault="00652E99" w:rsidP="00652E99">
      <w:pPr>
        <w:pStyle w:val="a5"/>
        <w:widowControl/>
        <w:numPr>
          <w:ilvl w:val="0"/>
          <w:numId w:val="2"/>
        </w:numPr>
        <w:tabs>
          <w:tab w:val="left" w:pos="0"/>
        </w:tabs>
        <w:autoSpaceDE/>
        <w:autoSpaceDN/>
        <w:spacing w:after="160" w:line="256" w:lineRule="auto"/>
        <w:ind w:left="0" w:firstLine="0"/>
        <w:contextualSpacing/>
        <w:jc w:val="both"/>
        <w:rPr>
          <w:sz w:val="24"/>
          <w:szCs w:val="24"/>
          <w:lang w:val="tt-RU"/>
        </w:rPr>
      </w:pPr>
      <w:r w:rsidRPr="00C4065B">
        <w:rPr>
          <w:sz w:val="24"/>
          <w:szCs w:val="24"/>
          <w:lang w:val="tt-RU"/>
        </w:rPr>
        <w:t>Развитие социально-культурной деятельности и музыкального образования: теория и практика.</w:t>
      </w:r>
    </w:p>
    <w:p w:rsidR="00652E99" w:rsidRPr="00C4065B" w:rsidRDefault="00652E99" w:rsidP="00652E99">
      <w:pPr>
        <w:pStyle w:val="a5"/>
        <w:widowControl/>
        <w:numPr>
          <w:ilvl w:val="0"/>
          <w:numId w:val="2"/>
        </w:numPr>
        <w:tabs>
          <w:tab w:val="left" w:pos="0"/>
        </w:tabs>
        <w:autoSpaceDE/>
        <w:autoSpaceDN/>
        <w:spacing w:after="160" w:line="256" w:lineRule="auto"/>
        <w:ind w:left="0" w:firstLine="0"/>
        <w:contextualSpacing/>
        <w:jc w:val="both"/>
        <w:rPr>
          <w:sz w:val="24"/>
          <w:szCs w:val="24"/>
          <w:lang w:val="tt-RU"/>
        </w:rPr>
      </w:pPr>
      <w:r w:rsidRPr="00C4065B">
        <w:rPr>
          <w:sz w:val="24"/>
          <w:szCs w:val="24"/>
          <w:lang w:val="tt-RU"/>
        </w:rPr>
        <w:t>Традиционнные культур</w:t>
      </w:r>
      <w:r>
        <w:rPr>
          <w:sz w:val="24"/>
          <w:szCs w:val="24"/>
          <w:lang w:val="tt-RU"/>
        </w:rPr>
        <w:t>ы</w:t>
      </w:r>
      <w:r w:rsidRPr="00C4065B">
        <w:rPr>
          <w:sz w:val="24"/>
          <w:szCs w:val="24"/>
          <w:lang w:val="tt-RU"/>
        </w:rPr>
        <w:t xml:space="preserve"> народов России: вопросы изучения и сохранения.</w:t>
      </w:r>
    </w:p>
    <w:p w:rsidR="00652E99" w:rsidRPr="00C4065B" w:rsidRDefault="00652E99" w:rsidP="00652E99">
      <w:pPr>
        <w:pStyle w:val="a5"/>
        <w:widowControl/>
        <w:numPr>
          <w:ilvl w:val="0"/>
          <w:numId w:val="2"/>
        </w:numPr>
        <w:tabs>
          <w:tab w:val="left" w:pos="0"/>
        </w:tabs>
        <w:autoSpaceDE/>
        <w:autoSpaceDN/>
        <w:spacing w:line="256" w:lineRule="auto"/>
        <w:ind w:left="0" w:firstLine="0"/>
        <w:contextualSpacing/>
        <w:jc w:val="both"/>
        <w:rPr>
          <w:sz w:val="24"/>
          <w:szCs w:val="24"/>
          <w:lang w:val="tt-RU"/>
        </w:rPr>
      </w:pPr>
      <w:r w:rsidRPr="00C4065B">
        <w:rPr>
          <w:sz w:val="24"/>
          <w:szCs w:val="24"/>
          <w:lang w:val="tt-RU"/>
        </w:rPr>
        <w:t xml:space="preserve">Традиции и инновации в </w:t>
      </w:r>
      <w:r w:rsidRPr="00310DB8">
        <w:rPr>
          <w:sz w:val="24"/>
          <w:szCs w:val="24"/>
          <w:lang w:val="tt-RU"/>
        </w:rPr>
        <w:t>музыкальном</w:t>
      </w:r>
      <w:r w:rsidRPr="00C4065B">
        <w:rPr>
          <w:sz w:val="24"/>
          <w:szCs w:val="24"/>
          <w:lang w:val="tt-RU"/>
        </w:rPr>
        <w:t xml:space="preserve"> образовании: перспективы и тенденции развития.</w:t>
      </w:r>
    </w:p>
    <w:p w:rsidR="00652E99" w:rsidRDefault="00652E99" w:rsidP="001317E6">
      <w:pPr>
        <w:jc w:val="center"/>
        <w:rPr>
          <w:b/>
          <w:sz w:val="24"/>
          <w:szCs w:val="24"/>
        </w:rPr>
      </w:pPr>
    </w:p>
    <w:p w:rsidR="001317E6" w:rsidRPr="007B7A1F" w:rsidRDefault="001317E6" w:rsidP="00F01E4A">
      <w:pPr>
        <w:pStyle w:val="a5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F01E4A">
        <w:rPr>
          <w:b/>
          <w:sz w:val="24"/>
          <w:szCs w:val="24"/>
        </w:rPr>
        <w:t xml:space="preserve">Сроки и место проведения </w:t>
      </w:r>
      <w:r w:rsidR="007B7A1F" w:rsidRPr="007B7A1F">
        <w:rPr>
          <w:b/>
          <w:sz w:val="24"/>
          <w:szCs w:val="24"/>
        </w:rPr>
        <w:t>чтений</w:t>
      </w:r>
    </w:p>
    <w:p w:rsidR="001317E6" w:rsidRPr="003E3EF1" w:rsidRDefault="00931A19" w:rsidP="001317E6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317E6" w:rsidRPr="003E3EF1">
        <w:rPr>
          <w:sz w:val="24"/>
          <w:szCs w:val="24"/>
        </w:rPr>
        <w:t xml:space="preserve">.1. Место проведения </w:t>
      </w:r>
      <w:r w:rsidR="007B7A1F">
        <w:rPr>
          <w:sz w:val="24"/>
          <w:szCs w:val="24"/>
        </w:rPr>
        <w:t>чтений</w:t>
      </w:r>
      <w:r w:rsidR="001317E6" w:rsidRPr="003E3EF1">
        <w:rPr>
          <w:sz w:val="24"/>
          <w:szCs w:val="24"/>
        </w:rPr>
        <w:t xml:space="preserve">: город Казань, </w:t>
      </w:r>
      <w:r w:rsidR="001317E6">
        <w:rPr>
          <w:sz w:val="24"/>
          <w:szCs w:val="24"/>
        </w:rPr>
        <w:t xml:space="preserve">ул. Братьев </w:t>
      </w:r>
      <w:proofErr w:type="spellStart"/>
      <w:r w:rsidR="001317E6">
        <w:rPr>
          <w:sz w:val="24"/>
          <w:szCs w:val="24"/>
        </w:rPr>
        <w:t>К</w:t>
      </w:r>
      <w:r w:rsidR="00084021">
        <w:rPr>
          <w:sz w:val="24"/>
          <w:szCs w:val="24"/>
        </w:rPr>
        <w:t>а</w:t>
      </w:r>
      <w:r w:rsidR="001317E6">
        <w:rPr>
          <w:sz w:val="24"/>
          <w:szCs w:val="24"/>
        </w:rPr>
        <w:t>симовых</w:t>
      </w:r>
      <w:proofErr w:type="spellEnd"/>
      <w:r w:rsidR="001317E6" w:rsidRPr="003E3EF1">
        <w:rPr>
          <w:sz w:val="24"/>
          <w:szCs w:val="24"/>
        </w:rPr>
        <w:t xml:space="preserve">, д. </w:t>
      </w:r>
      <w:r w:rsidR="001317E6">
        <w:rPr>
          <w:sz w:val="24"/>
          <w:szCs w:val="24"/>
        </w:rPr>
        <w:t>14</w:t>
      </w:r>
      <w:r w:rsidR="001317E6" w:rsidRPr="003E3EF1">
        <w:rPr>
          <w:sz w:val="24"/>
          <w:szCs w:val="24"/>
        </w:rPr>
        <w:t xml:space="preserve">, </w:t>
      </w:r>
      <w:r w:rsidR="004A202A">
        <w:rPr>
          <w:sz w:val="24"/>
          <w:szCs w:val="24"/>
        </w:rPr>
        <w:t xml:space="preserve">                                                </w:t>
      </w:r>
      <w:r w:rsidR="001317E6">
        <w:rPr>
          <w:sz w:val="24"/>
          <w:szCs w:val="24"/>
        </w:rPr>
        <w:t>МБУДО «ДМШ им. Дж. Файзи»</w:t>
      </w:r>
      <w:r w:rsidR="001317E6" w:rsidRPr="003E3EF1">
        <w:rPr>
          <w:sz w:val="24"/>
          <w:szCs w:val="24"/>
        </w:rPr>
        <w:t>.</w:t>
      </w:r>
    </w:p>
    <w:p w:rsidR="001317E6" w:rsidRPr="00C61B75" w:rsidRDefault="00931A19" w:rsidP="001317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4</w:t>
      </w:r>
      <w:r w:rsidR="001317E6" w:rsidRPr="003E3EF1">
        <w:rPr>
          <w:sz w:val="24"/>
          <w:szCs w:val="24"/>
        </w:rPr>
        <w:t xml:space="preserve">.2. Сроки проведения </w:t>
      </w:r>
      <w:r w:rsidR="007B7A1F">
        <w:rPr>
          <w:sz w:val="24"/>
          <w:szCs w:val="24"/>
        </w:rPr>
        <w:t>чтений</w:t>
      </w:r>
      <w:r w:rsidR="001317E6" w:rsidRPr="003E3EF1">
        <w:rPr>
          <w:sz w:val="24"/>
          <w:szCs w:val="24"/>
        </w:rPr>
        <w:t>:</w:t>
      </w:r>
      <w:r w:rsidR="004A202A">
        <w:rPr>
          <w:sz w:val="24"/>
          <w:szCs w:val="24"/>
        </w:rPr>
        <w:t xml:space="preserve"> </w:t>
      </w:r>
      <w:r w:rsidR="004A202A" w:rsidRPr="00C61B75">
        <w:rPr>
          <w:b/>
          <w:sz w:val="24"/>
          <w:szCs w:val="24"/>
        </w:rPr>
        <w:t xml:space="preserve">29 мая </w:t>
      </w:r>
      <w:r w:rsidR="001317E6" w:rsidRPr="00C61B75">
        <w:rPr>
          <w:b/>
          <w:sz w:val="24"/>
          <w:szCs w:val="24"/>
        </w:rPr>
        <w:t>2026 года.</w:t>
      </w:r>
    </w:p>
    <w:p w:rsidR="00AF11BF" w:rsidRPr="00C4065B" w:rsidRDefault="00AF11BF" w:rsidP="00AF11BF">
      <w:pPr>
        <w:tabs>
          <w:tab w:val="left" w:pos="1491"/>
        </w:tabs>
        <w:ind w:right="-49" w:firstLine="709"/>
        <w:jc w:val="both"/>
        <w:rPr>
          <w:w w:val="105"/>
          <w:sz w:val="24"/>
          <w:szCs w:val="24"/>
        </w:rPr>
      </w:pPr>
    </w:p>
    <w:p w:rsidR="001317E6" w:rsidRPr="007B7A1F" w:rsidRDefault="00F01E4A" w:rsidP="00F01E4A">
      <w:pPr>
        <w:jc w:val="center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C73788">
        <w:rPr>
          <w:b/>
          <w:sz w:val="24"/>
          <w:szCs w:val="24"/>
        </w:rPr>
        <w:t xml:space="preserve">. </w:t>
      </w:r>
      <w:r w:rsidR="007E302E" w:rsidRPr="007B7A1F">
        <w:rPr>
          <w:b/>
          <w:sz w:val="24"/>
          <w:szCs w:val="24"/>
        </w:rPr>
        <w:t xml:space="preserve">Участники </w:t>
      </w:r>
      <w:r w:rsidR="007B7A1F" w:rsidRPr="007B7A1F">
        <w:rPr>
          <w:b/>
          <w:sz w:val="24"/>
          <w:szCs w:val="24"/>
        </w:rPr>
        <w:t xml:space="preserve">чтений </w:t>
      </w:r>
      <w:r w:rsidR="007E302E" w:rsidRPr="007B7A1F">
        <w:rPr>
          <w:b/>
          <w:sz w:val="24"/>
          <w:szCs w:val="24"/>
        </w:rPr>
        <w:t>и</w:t>
      </w:r>
      <w:r w:rsidR="007E302E">
        <w:rPr>
          <w:b/>
          <w:sz w:val="24"/>
          <w:szCs w:val="24"/>
        </w:rPr>
        <w:t xml:space="preserve"> условия </w:t>
      </w:r>
      <w:r w:rsidR="001317E6" w:rsidRPr="007B7A1F">
        <w:rPr>
          <w:sz w:val="24"/>
          <w:szCs w:val="24"/>
        </w:rPr>
        <w:t xml:space="preserve">участия в </w:t>
      </w:r>
      <w:r w:rsidR="007B7A1F" w:rsidRPr="007B7A1F">
        <w:rPr>
          <w:sz w:val="24"/>
          <w:szCs w:val="24"/>
        </w:rPr>
        <w:t>чтениях</w:t>
      </w:r>
    </w:p>
    <w:p w:rsidR="001317E6" w:rsidRPr="003E3EF1" w:rsidRDefault="00931A19" w:rsidP="001317E6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317E6" w:rsidRPr="003E3EF1">
        <w:rPr>
          <w:sz w:val="24"/>
          <w:szCs w:val="24"/>
        </w:rPr>
        <w:t xml:space="preserve">.1. К участию в работе </w:t>
      </w:r>
      <w:r w:rsidR="007B7A1F">
        <w:rPr>
          <w:sz w:val="24"/>
          <w:szCs w:val="24"/>
        </w:rPr>
        <w:t>чтений</w:t>
      </w:r>
      <w:r w:rsidR="001317E6" w:rsidRPr="003E3EF1">
        <w:rPr>
          <w:sz w:val="24"/>
          <w:szCs w:val="24"/>
        </w:rPr>
        <w:t xml:space="preserve"> приглашаются:</w:t>
      </w:r>
    </w:p>
    <w:p w:rsidR="001317E6" w:rsidRDefault="001317E6" w:rsidP="001317E6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- </w:t>
      </w:r>
      <w:r w:rsidRPr="008112A1">
        <w:rPr>
          <w:sz w:val="24"/>
          <w:szCs w:val="24"/>
          <w:lang w:eastAsia="ru-RU"/>
        </w:rPr>
        <w:t xml:space="preserve">руководители и заместители руководителей общеобразовательных организаций и учреждений дополнительного образования; </w:t>
      </w:r>
    </w:p>
    <w:p w:rsidR="001317E6" w:rsidRDefault="001317E6" w:rsidP="001317E6">
      <w:pPr>
        <w:jc w:val="both"/>
        <w:rPr>
          <w:sz w:val="24"/>
          <w:szCs w:val="24"/>
          <w:lang w:eastAsia="ru-RU"/>
        </w:rPr>
      </w:pPr>
      <w:r w:rsidRPr="003E3EF1">
        <w:rPr>
          <w:sz w:val="24"/>
          <w:szCs w:val="24"/>
        </w:rPr>
        <w:t xml:space="preserve">- </w:t>
      </w:r>
      <w:r w:rsidRPr="008112A1">
        <w:rPr>
          <w:sz w:val="24"/>
          <w:szCs w:val="24"/>
          <w:lang w:eastAsia="ru-RU"/>
        </w:rPr>
        <w:t>учителя о</w:t>
      </w:r>
      <w:r>
        <w:rPr>
          <w:sz w:val="24"/>
          <w:szCs w:val="24"/>
          <w:lang w:eastAsia="ru-RU"/>
        </w:rPr>
        <w:t>бщеобразовательных организаций;</w:t>
      </w:r>
    </w:p>
    <w:p w:rsidR="001317E6" w:rsidRDefault="001317E6" w:rsidP="001317E6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8112A1">
        <w:rPr>
          <w:sz w:val="24"/>
          <w:szCs w:val="24"/>
          <w:lang w:eastAsia="ru-RU"/>
        </w:rPr>
        <w:t>педагогические работники многопрофильных учреждений дополнительного образования</w:t>
      </w:r>
      <w:r>
        <w:rPr>
          <w:sz w:val="24"/>
          <w:szCs w:val="24"/>
          <w:lang w:eastAsia="ru-RU"/>
        </w:rPr>
        <w:t xml:space="preserve">; </w:t>
      </w:r>
    </w:p>
    <w:p w:rsidR="001317E6" w:rsidRDefault="001317E6" w:rsidP="001317E6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преподаватели </w:t>
      </w:r>
      <w:r w:rsidRPr="008112A1">
        <w:rPr>
          <w:sz w:val="24"/>
          <w:szCs w:val="24"/>
          <w:lang w:eastAsia="ru-RU"/>
        </w:rPr>
        <w:t>ДШИ и ДМШ, независимо от их ведомственной принадлежности;</w:t>
      </w:r>
    </w:p>
    <w:p w:rsidR="001317E6" w:rsidRPr="008112A1" w:rsidRDefault="001317E6" w:rsidP="001317E6">
      <w:pPr>
        <w:shd w:val="clear" w:color="auto" w:fill="FFFFFF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Pr="008112A1">
        <w:rPr>
          <w:sz w:val="24"/>
          <w:szCs w:val="24"/>
          <w:lang w:eastAsia="ru-RU"/>
        </w:rPr>
        <w:t>преподаватели учреждений среднего профессионального образования.</w:t>
      </w:r>
    </w:p>
    <w:p w:rsidR="001317E6" w:rsidRPr="003E3EF1" w:rsidRDefault="00931A19" w:rsidP="001317E6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317E6" w:rsidRPr="003E3EF1">
        <w:rPr>
          <w:sz w:val="24"/>
          <w:szCs w:val="24"/>
        </w:rPr>
        <w:t xml:space="preserve">.2. Участие в </w:t>
      </w:r>
      <w:r w:rsidR="007B7A1F">
        <w:rPr>
          <w:sz w:val="24"/>
          <w:szCs w:val="24"/>
        </w:rPr>
        <w:t>чтениях</w:t>
      </w:r>
      <w:r w:rsidR="001317E6" w:rsidRPr="003E3EF1">
        <w:rPr>
          <w:sz w:val="24"/>
          <w:szCs w:val="24"/>
        </w:rPr>
        <w:t xml:space="preserve"> возможно в следующих формах:</w:t>
      </w:r>
    </w:p>
    <w:p w:rsidR="001317E6" w:rsidRPr="003E3EF1" w:rsidRDefault="001317E6" w:rsidP="001317E6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- очное выступление с </w:t>
      </w:r>
      <w:r w:rsidR="00E34B4C">
        <w:rPr>
          <w:sz w:val="24"/>
          <w:szCs w:val="24"/>
        </w:rPr>
        <w:t>докладом (с публикацией статьи);</w:t>
      </w:r>
    </w:p>
    <w:p w:rsidR="001317E6" w:rsidRPr="003E3EF1" w:rsidRDefault="001317E6" w:rsidP="001317E6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>- заочное участие (только публикация статьи).</w:t>
      </w:r>
    </w:p>
    <w:p w:rsidR="00132F94" w:rsidRDefault="00931A19" w:rsidP="00652E99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line="230" w:lineRule="auto"/>
        <w:ind w:right="-4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317E6">
        <w:rPr>
          <w:sz w:val="24"/>
          <w:szCs w:val="24"/>
        </w:rPr>
        <w:t>.</w:t>
      </w:r>
      <w:r w:rsidR="00652E99">
        <w:rPr>
          <w:sz w:val="24"/>
          <w:szCs w:val="24"/>
        </w:rPr>
        <w:t>3</w:t>
      </w:r>
      <w:r w:rsidR="001317E6">
        <w:rPr>
          <w:sz w:val="24"/>
          <w:szCs w:val="24"/>
        </w:rPr>
        <w:t xml:space="preserve">. </w:t>
      </w:r>
      <w:r w:rsidR="001317E6" w:rsidRPr="003E3EF1">
        <w:rPr>
          <w:sz w:val="24"/>
          <w:szCs w:val="24"/>
        </w:rPr>
        <w:t xml:space="preserve">Для участия в </w:t>
      </w:r>
      <w:r w:rsidR="007B7A1F">
        <w:rPr>
          <w:sz w:val="24"/>
          <w:szCs w:val="24"/>
        </w:rPr>
        <w:t>чтениях</w:t>
      </w:r>
      <w:r w:rsidR="001317E6" w:rsidRPr="003E3EF1">
        <w:rPr>
          <w:sz w:val="24"/>
          <w:szCs w:val="24"/>
        </w:rPr>
        <w:t xml:space="preserve"> </w:t>
      </w:r>
      <w:r w:rsidR="00132F94" w:rsidRPr="00132F94">
        <w:rPr>
          <w:sz w:val="24"/>
          <w:szCs w:val="24"/>
        </w:rPr>
        <w:t xml:space="preserve">в срок до </w:t>
      </w:r>
      <w:r w:rsidR="00132F94" w:rsidRPr="00F9473E">
        <w:rPr>
          <w:b/>
          <w:bCs/>
          <w:sz w:val="24"/>
          <w:szCs w:val="24"/>
        </w:rPr>
        <w:t>01 мая 2026 года включительно</w:t>
      </w:r>
      <w:r w:rsidR="00310DB8">
        <w:rPr>
          <w:b/>
          <w:bCs/>
          <w:sz w:val="24"/>
          <w:szCs w:val="24"/>
        </w:rPr>
        <w:t xml:space="preserve"> </w:t>
      </w:r>
      <w:r w:rsidR="00132F94" w:rsidRPr="00132F94">
        <w:rPr>
          <w:sz w:val="24"/>
          <w:szCs w:val="24"/>
        </w:rPr>
        <w:t xml:space="preserve">на электронный адрес оргкомитета </w:t>
      </w:r>
      <w:hyperlink r:id="rId7" w:history="1">
        <w:r w:rsidR="00132F94" w:rsidRPr="00132F94">
          <w:rPr>
            <w:rStyle w:val="a6"/>
            <w:b/>
            <w:sz w:val="24"/>
            <w:szCs w:val="24"/>
            <w:shd w:val="clear" w:color="auto" w:fill="FFFFFF"/>
          </w:rPr>
          <w:t>konferenciya23@mail.ru</w:t>
        </w:r>
      </w:hyperlink>
      <w:r w:rsidR="00132F94" w:rsidRPr="00132F94">
        <w:rPr>
          <w:b/>
          <w:sz w:val="24"/>
          <w:szCs w:val="24"/>
          <w:shd w:val="clear" w:color="auto" w:fill="FFFFFF"/>
        </w:rPr>
        <w:t xml:space="preserve"> </w:t>
      </w:r>
      <w:r w:rsidR="001317E6" w:rsidRPr="003E3EF1">
        <w:rPr>
          <w:sz w:val="24"/>
          <w:szCs w:val="24"/>
        </w:rPr>
        <w:t>необходимо отправить</w:t>
      </w:r>
      <w:r w:rsidR="00132F94">
        <w:rPr>
          <w:sz w:val="24"/>
          <w:szCs w:val="24"/>
        </w:rPr>
        <w:t>:</w:t>
      </w:r>
    </w:p>
    <w:p w:rsidR="00132F94" w:rsidRDefault="001317E6" w:rsidP="00132F94">
      <w:pPr>
        <w:pStyle w:val="a5"/>
        <w:numPr>
          <w:ilvl w:val="0"/>
          <w:numId w:val="14"/>
        </w:num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line="230" w:lineRule="auto"/>
        <w:ind w:right="-49"/>
        <w:jc w:val="both"/>
        <w:rPr>
          <w:sz w:val="24"/>
          <w:szCs w:val="24"/>
        </w:rPr>
      </w:pPr>
      <w:r w:rsidRPr="00132F94">
        <w:rPr>
          <w:b/>
          <w:sz w:val="24"/>
          <w:szCs w:val="24"/>
        </w:rPr>
        <w:t>заявку</w:t>
      </w:r>
      <w:r w:rsidR="00EA7B00" w:rsidRPr="00132F94">
        <w:rPr>
          <w:b/>
          <w:sz w:val="24"/>
          <w:szCs w:val="24"/>
        </w:rPr>
        <w:t xml:space="preserve"> </w:t>
      </w:r>
      <w:r w:rsidR="00EA7B00" w:rsidRPr="00132F94">
        <w:rPr>
          <w:b/>
          <w:bCs/>
          <w:sz w:val="24"/>
          <w:szCs w:val="24"/>
        </w:rPr>
        <w:t>(приложение</w:t>
      </w:r>
      <w:r w:rsidR="00EA7B00" w:rsidRPr="00132F94">
        <w:rPr>
          <w:bCs/>
          <w:sz w:val="24"/>
          <w:szCs w:val="24"/>
        </w:rPr>
        <w:t xml:space="preserve"> 1)</w:t>
      </w:r>
      <w:r w:rsidR="00132F94">
        <w:rPr>
          <w:sz w:val="24"/>
          <w:szCs w:val="24"/>
        </w:rPr>
        <w:t>;</w:t>
      </w:r>
    </w:p>
    <w:p w:rsidR="00674EBC" w:rsidRPr="00674EBC" w:rsidRDefault="00674EBC" w:rsidP="00674EBC">
      <w:pPr>
        <w:pStyle w:val="a5"/>
        <w:numPr>
          <w:ilvl w:val="0"/>
          <w:numId w:val="14"/>
        </w:num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line="230" w:lineRule="auto"/>
        <w:ind w:right="-49"/>
        <w:jc w:val="both"/>
        <w:rPr>
          <w:sz w:val="24"/>
          <w:szCs w:val="24"/>
        </w:rPr>
      </w:pPr>
      <w:r w:rsidRPr="00674EBC">
        <w:rPr>
          <w:b/>
          <w:sz w:val="24"/>
          <w:szCs w:val="24"/>
        </w:rPr>
        <w:t>статью;</w:t>
      </w:r>
    </w:p>
    <w:p w:rsidR="00132F94" w:rsidRPr="00674EBC" w:rsidRDefault="00EA7B00" w:rsidP="00132F94">
      <w:pPr>
        <w:pStyle w:val="a5"/>
        <w:numPr>
          <w:ilvl w:val="0"/>
          <w:numId w:val="14"/>
        </w:num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line="230" w:lineRule="auto"/>
        <w:ind w:right="-49"/>
        <w:jc w:val="both"/>
        <w:rPr>
          <w:sz w:val="24"/>
          <w:szCs w:val="24"/>
        </w:rPr>
      </w:pPr>
      <w:r w:rsidRPr="00674EBC">
        <w:rPr>
          <w:b/>
          <w:sz w:val="24"/>
          <w:szCs w:val="24"/>
        </w:rPr>
        <w:t>копию квитанции об оплате организационного взноса</w:t>
      </w:r>
      <w:r w:rsidR="00674EBC" w:rsidRPr="00674EBC">
        <w:rPr>
          <w:b/>
          <w:sz w:val="24"/>
          <w:szCs w:val="24"/>
        </w:rPr>
        <w:t>.</w:t>
      </w:r>
    </w:p>
    <w:p w:rsidR="00652E99" w:rsidRPr="00F9473E" w:rsidRDefault="00652E99" w:rsidP="00F9473E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line="230" w:lineRule="auto"/>
        <w:ind w:left="420" w:right="-49"/>
        <w:jc w:val="both"/>
        <w:rPr>
          <w:sz w:val="24"/>
          <w:szCs w:val="24"/>
        </w:rPr>
      </w:pPr>
      <w:bookmarkStart w:id="1" w:name="_Hlk93740996"/>
      <w:r w:rsidRPr="00F9473E">
        <w:rPr>
          <w:sz w:val="24"/>
          <w:szCs w:val="24"/>
        </w:rPr>
        <w:t xml:space="preserve">В теме письма указать: НПК </w:t>
      </w:r>
      <w:r w:rsidRPr="00F9473E">
        <w:rPr>
          <w:iCs/>
          <w:sz w:val="24"/>
          <w:szCs w:val="24"/>
        </w:rPr>
        <w:t>2026.</w:t>
      </w:r>
    </w:p>
    <w:p w:rsidR="00132F94" w:rsidRPr="00C4065B" w:rsidRDefault="00132F94" w:rsidP="00132F94">
      <w:pPr>
        <w:adjustRightInd w:val="0"/>
        <w:jc w:val="both"/>
        <w:rPr>
          <w:sz w:val="24"/>
          <w:szCs w:val="24"/>
        </w:rPr>
      </w:pPr>
      <w:r w:rsidRPr="00C4065B">
        <w:rPr>
          <w:rStyle w:val="portal-menuuser-email"/>
          <w:sz w:val="24"/>
          <w:szCs w:val="24"/>
        </w:rPr>
        <w:t xml:space="preserve">Заявка и материалы высылаются в одном письме </w:t>
      </w:r>
      <w:r w:rsidR="00F9473E" w:rsidRPr="00F9473E">
        <w:rPr>
          <w:rStyle w:val="portal-menuuser-email"/>
          <w:b/>
          <w:sz w:val="24"/>
          <w:szCs w:val="24"/>
        </w:rPr>
        <w:t>тремя</w:t>
      </w:r>
      <w:r w:rsidRPr="00C4065B">
        <w:rPr>
          <w:rStyle w:val="portal-menuuser-email"/>
          <w:b/>
          <w:sz w:val="24"/>
          <w:szCs w:val="24"/>
        </w:rPr>
        <w:t xml:space="preserve"> файлами</w:t>
      </w:r>
      <w:r w:rsidRPr="00C4065B">
        <w:rPr>
          <w:rStyle w:val="portal-menuuser-email"/>
          <w:sz w:val="24"/>
          <w:szCs w:val="24"/>
        </w:rPr>
        <w:t>. Наименование документов: «Фамилия. Город. Заявка», «Фамилия. Город. Статья»</w:t>
      </w:r>
      <w:r>
        <w:rPr>
          <w:rStyle w:val="portal-menuuser-email"/>
          <w:sz w:val="24"/>
          <w:szCs w:val="24"/>
        </w:rPr>
        <w:t>, «Фамилия. Город. Квитанция».</w:t>
      </w:r>
    </w:p>
    <w:p w:rsidR="00132F94" w:rsidRPr="00C4065B" w:rsidRDefault="00132F94" w:rsidP="00132F94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ind w:right="-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C4065B">
        <w:rPr>
          <w:sz w:val="24"/>
          <w:szCs w:val="24"/>
        </w:rPr>
        <w:t xml:space="preserve">Заполненные заявки подтверждают согласие участника </w:t>
      </w:r>
      <w:r w:rsidR="007B7A1F">
        <w:rPr>
          <w:sz w:val="24"/>
          <w:szCs w:val="24"/>
        </w:rPr>
        <w:t>чтений</w:t>
      </w:r>
      <w:r w:rsidRPr="00C4065B">
        <w:rPr>
          <w:sz w:val="24"/>
          <w:szCs w:val="24"/>
        </w:rPr>
        <w:t xml:space="preserve"> на обработку присланных персональных данных, необходимую для деятельности оргкомитета и составления программы </w:t>
      </w:r>
      <w:r w:rsidR="007B7A1F">
        <w:rPr>
          <w:sz w:val="24"/>
          <w:szCs w:val="24"/>
        </w:rPr>
        <w:t>чтений</w:t>
      </w:r>
      <w:r w:rsidRPr="00C4065B">
        <w:rPr>
          <w:sz w:val="24"/>
          <w:szCs w:val="24"/>
        </w:rPr>
        <w:t>.</w:t>
      </w:r>
    </w:p>
    <w:p w:rsidR="00310DB8" w:rsidRDefault="00931A19" w:rsidP="00310DB8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ind w:right="-4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317E6">
        <w:rPr>
          <w:sz w:val="24"/>
          <w:szCs w:val="24"/>
        </w:rPr>
        <w:t>.</w:t>
      </w:r>
      <w:r w:rsidR="00132F94">
        <w:rPr>
          <w:sz w:val="24"/>
          <w:szCs w:val="24"/>
        </w:rPr>
        <w:t>5</w:t>
      </w:r>
      <w:r w:rsidR="001317E6">
        <w:rPr>
          <w:sz w:val="24"/>
          <w:szCs w:val="24"/>
        </w:rPr>
        <w:t xml:space="preserve">. </w:t>
      </w:r>
      <w:r w:rsidR="001317E6" w:rsidRPr="00C4065B">
        <w:rPr>
          <w:sz w:val="24"/>
          <w:szCs w:val="24"/>
        </w:rPr>
        <w:t xml:space="preserve">По готовности сборника участникам </w:t>
      </w:r>
      <w:r w:rsidR="007B7A1F">
        <w:rPr>
          <w:sz w:val="24"/>
          <w:szCs w:val="24"/>
        </w:rPr>
        <w:t>чтений</w:t>
      </w:r>
      <w:r w:rsidR="001317E6" w:rsidRPr="00C4065B">
        <w:rPr>
          <w:sz w:val="24"/>
          <w:szCs w:val="24"/>
        </w:rPr>
        <w:t xml:space="preserve"> будет выслан </w:t>
      </w:r>
      <w:r w:rsidR="001317E6" w:rsidRPr="00C4065B">
        <w:rPr>
          <w:b/>
          <w:bCs/>
          <w:sz w:val="24"/>
          <w:szCs w:val="24"/>
        </w:rPr>
        <w:t>электронный сертификат</w:t>
      </w:r>
      <w:r w:rsidR="001317E6" w:rsidRPr="00C4065B">
        <w:rPr>
          <w:sz w:val="24"/>
          <w:szCs w:val="24"/>
        </w:rPr>
        <w:t xml:space="preserve"> и </w:t>
      </w:r>
      <w:r w:rsidR="001317E6" w:rsidRPr="00C4065B">
        <w:rPr>
          <w:b/>
          <w:bCs/>
          <w:sz w:val="24"/>
          <w:szCs w:val="24"/>
        </w:rPr>
        <w:t>электронный экземпляр</w:t>
      </w:r>
      <w:r w:rsidR="001317E6" w:rsidRPr="00C4065B">
        <w:rPr>
          <w:sz w:val="24"/>
          <w:szCs w:val="24"/>
        </w:rPr>
        <w:t xml:space="preserve"> сборника материалов </w:t>
      </w:r>
      <w:r w:rsidR="007B7A1F">
        <w:rPr>
          <w:sz w:val="24"/>
          <w:szCs w:val="24"/>
        </w:rPr>
        <w:t>чтений</w:t>
      </w:r>
      <w:r w:rsidR="001317E6" w:rsidRPr="00C4065B">
        <w:rPr>
          <w:sz w:val="24"/>
          <w:szCs w:val="24"/>
        </w:rPr>
        <w:t xml:space="preserve">. </w:t>
      </w:r>
      <w:bookmarkEnd w:id="1"/>
    </w:p>
    <w:p w:rsidR="007E302E" w:rsidRDefault="00310DB8" w:rsidP="00F8336F">
      <w:pPr>
        <w:pStyle w:val="1"/>
        <w:tabs>
          <w:tab w:val="left" w:pos="0"/>
        </w:tabs>
        <w:spacing w:before="3"/>
        <w:ind w:left="0" w:right="13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="007E302E" w:rsidRPr="00CC0AC5">
        <w:rPr>
          <w:sz w:val="24"/>
          <w:szCs w:val="24"/>
        </w:rPr>
        <w:t xml:space="preserve">В рамках </w:t>
      </w:r>
      <w:r w:rsidR="007B7A1F">
        <w:rPr>
          <w:sz w:val="24"/>
          <w:szCs w:val="24"/>
        </w:rPr>
        <w:t>чтений</w:t>
      </w:r>
      <w:r w:rsidR="007E302E" w:rsidRPr="00CC0AC5">
        <w:rPr>
          <w:sz w:val="24"/>
          <w:szCs w:val="24"/>
        </w:rPr>
        <w:t xml:space="preserve"> </w:t>
      </w:r>
      <w:r w:rsidR="002C7AB2" w:rsidRPr="00CC0AC5">
        <w:rPr>
          <w:sz w:val="24"/>
          <w:szCs w:val="24"/>
        </w:rPr>
        <w:t>будет проведена ц</w:t>
      </w:r>
      <w:r w:rsidRPr="00CC0AC5">
        <w:rPr>
          <w:sz w:val="24"/>
          <w:szCs w:val="24"/>
        </w:rPr>
        <w:t xml:space="preserve">еремония награждения </w:t>
      </w:r>
      <w:r w:rsidR="00F8336F">
        <w:rPr>
          <w:sz w:val="24"/>
          <w:szCs w:val="24"/>
        </w:rPr>
        <w:t xml:space="preserve">победителей и призеров </w:t>
      </w:r>
      <w:r w:rsidRPr="00CC0AC5">
        <w:rPr>
          <w:sz w:val="24"/>
          <w:szCs w:val="24"/>
        </w:rPr>
        <w:t>республика</w:t>
      </w:r>
      <w:r w:rsidR="002C7AB2" w:rsidRPr="00CC0AC5">
        <w:rPr>
          <w:sz w:val="24"/>
          <w:szCs w:val="24"/>
        </w:rPr>
        <w:t>н</w:t>
      </w:r>
      <w:r w:rsidRPr="00CC0AC5">
        <w:rPr>
          <w:sz w:val="24"/>
          <w:szCs w:val="24"/>
        </w:rPr>
        <w:t>с</w:t>
      </w:r>
      <w:r w:rsidR="002C7AB2" w:rsidRPr="00CC0AC5">
        <w:rPr>
          <w:sz w:val="24"/>
          <w:szCs w:val="24"/>
        </w:rPr>
        <w:t>кого конкурса</w:t>
      </w:r>
      <w:r w:rsidR="00F8336F" w:rsidRPr="00F8336F">
        <w:rPr>
          <w:sz w:val="24"/>
          <w:szCs w:val="24"/>
        </w:rPr>
        <w:t xml:space="preserve"> </w:t>
      </w:r>
      <w:r w:rsidR="00F8336F" w:rsidRPr="009E5F63">
        <w:rPr>
          <w:spacing w:val="-3"/>
          <w:sz w:val="24"/>
          <w:szCs w:val="24"/>
        </w:rPr>
        <w:t xml:space="preserve">профессионального </w:t>
      </w:r>
      <w:proofErr w:type="spellStart"/>
      <w:r w:rsidR="00F8336F" w:rsidRPr="009E5F63">
        <w:rPr>
          <w:spacing w:val="-3"/>
          <w:sz w:val="24"/>
          <w:szCs w:val="24"/>
        </w:rPr>
        <w:t>мастерства</w:t>
      </w:r>
      <w:r w:rsidR="00F8336F">
        <w:rPr>
          <w:spacing w:val="-3"/>
          <w:sz w:val="24"/>
          <w:szCs w:val="24"/>
        </w:rPr>
        <w:t>т</w:t>
      </w:r>
      <w:proofErr w:type="spellEnd"/>
      <w:r w:rsidR="002C7AB2" w:rsidRPr="00CC0AC5">
        <w:rPr>
          <w:sz w:val="24"/>
          <w:szCs w:val="24"/>
        </w:rPr>
        <w:t xml:space="preserve"> «</w:t>
      </w:r>
      <w:proofErr w:type="spellStart"/>
      <w:r w:rsidR="002C7AB2" w:rsidRPr="00CC0AC5">
        <w:rPr>
          <w:sz w:val="24"/>
          <w:szCs w:val="24"/>
        </w:rPr>
        <w:t>Үз</w:t>
      </w:r>
      <w:proofErr w:type="spellEnd"/>
      <w:r w:rsidR="002C7AB2" w:rsidRPr="00CC0AC5">
        <w:rPr>
          <w:spacing w:val="-4"/>
          <w:sz w:val="24"/>
          <w:szCs w:val="24"/>
        </w:rPr>
        <w:t xml:space="preserve"> </w:t>
      </w:r>
      <w:proofErr w:type="spellStart"/>
      <w:r w:rsidR="002C7AB2" w:rsidRPr="00CC0AC5">
        <w:rPr>
          <w:sz w:val="24"/>
          <w:szCs w:val="24"/>
        </w:rPr>
        <w:t>эшенең</w:t>
      </w:r>
      <w:proofErr w:type="spellEnd"/>
      <w:r w:rsidR="002C7AB2" w:rsidRPr="00CC0AC5">
        <w:rPr>
          <w:spacing w:val="-8"/>
          <w:sz w:val="24"/>
          <w:szCs w:val="24"/>
        </w:rPr>
        <w:t xml:space="preserve"> </w:t>
      </w:r>
      <w:proofErr w:type="spellStart"/>
      <w:r w:rsidR="002C7AB2" w:rsidRPr="00CC0AC5">
        <w:rPr>
          <w:sz w:val="24"/>
          <w:szCs w:val="24"/>
        </w:rPr>
        <w:t>остасы</w:t>
      </w:r>
      <w:proofErr w:type="spellEnd"/>
      <w:r w:rsidR="002C7AB2" w:rsidRPr="00CC0AC5">
        <w:rPr>
          <w:sz w:val="24"/>
          <w:szCs w:val="24"/>
        </w:rPr>
        <w:t>».</w:t>
      </w:r>
    </w:p>
    <w:p w:rsidR="007B7A1F" w:rsidRPr="00C4065B" w:rsidRDefault="007B7A1F" w:rsidP="00F8336F">
      <w:pPr>
        <w:pStyle w:val="1"/>
        <w:tabs>
          <w:tab w:val="left" w:pos="0"/>
        </w:tabs>
        <w:spacing w:before="3"/>
        <w:ind w:left="0" w:right="13"/>
        <w:rPr>
          <w:sz w:val="24"/>
          <w:szCs w:val="24"/>
        </w:rPr>
      </w:pPr>
    </w:p>
    <w:p w:rsidR="00580359" w:rsidRPr="00310DB8" w:rsidRDefault="00580359" w:rsidP="00580359">
      <w:pPr>
        <w:pStyle w:val="a5"/>
        <w:numPr>
          <w:ilvl w:val="0"/>
          <w:numId w:val="11"/>
        </w:numPr>
        <w:adjustRightInd w:val="0"/>
        <w:jc w:val="center"/>
        <w:rPr>
          <w:b/>
          <w:bCs/>
          <w:sz w:val="24"/>
          <w:szCs w:val="24"/>
        </w:rPr>
      </w:pPr>
      <w:r w:rsidRPr="00580359">
        <w:rPr>
          <w:b/>
          <w:bCs/>
          <w:sz w:val="24"/>
          <w:szCs w:val="24"/>
        </w:rPr>
        <w:t>Требования к статьям</w:t>
      </w:r>
    </w:p>
    <w:p w:rsidR="00652E99" w:rsidRPr="00C4065B" w:rsidRDefault="00652E99" w:rsidP="00931A19">
      <w:pPr>
        <w:shd w:val="clear" w:color="auto" w:fill="FFFFFF"/>
        <w:tabs>
          <w:tab w:val="left" w:pos="1022"/>
        </w:tabs>
        <w:ind w:left="10"/>
        <w:jc w:val="both"/>
        <w:rPr>
          <w:sz w:val="24"/>
          <w:szCs w:val="24"/>
        </w:rPr>
      </w:pPr>
      <w:bookmarkStart w:id="2" w:name="_Hlk93741248"/>
      <w:r w:rsidRPr="007A558E">
        <w:rPr>
          <w:color w:val="000000"/>
          <w:spacing w:val="1"/>
          <w:sz w:val="24"/>
          <w:szCs w:val="24"/>
        </w:rPr>
        <w:t xml:space="preserve">Объем статьи </w:t>
      </w:r>
      <w:r w:rsidR="00580359">
        <w:rPr>
          <w:color w:val="000000"/>
          <w:spacing w:val="1"/>
          <w:sz w:val="24"/>
          <w:szCs w:val="24"/>
        </w:rPr>
        <w:t>–</w:t>
      </w:r>
      <w:r w:rsidRPr="007A558E">
        <w:rPr>
          <w:color w:val="000000"/>
          <w:spacing w:val="1"/>
          <w:sz w:val="24"/>
          <w:szCs w:val="24"/>
        </w:rPr>
        <w:t xml:space="preserve"> от</w:t>
      </w:r>
      <w:r w:rsidR="00580359">
        <w:rPr>
          <w:color w:val="000000"/>
          <w:spacing w:val="1"/>
          <w:sz w:val="24"/>
          <w:szCs w:val="24"/>
        </w:rPr>
        <w:t xml:space="preserve"> </w:t>
      </w:r>
      <w:r w:rsidRPr="007A558E">
        <w:rPr>
          <w:color w:val="000000"/>
          <w:spacing w:val="1"/>
          <w:sz w:val="24"/>
          <w:szCs w:val="24"/>
        </w:rPr>
        <w:t>2</w:t>
      </w:r>
      <w:r w:rsidR="00580359">
        <w:rPr>
          <w:color w:val="000000"/>
          <w:spacing w:val="1"/>
          <w:sz w:val="24"/>
          <w:szCs w:val="24"/>
        </w:rPr>
        <w:t xml:space="preserve"> до </w:t>
      </w:r>
      <w:r w:rsidRPr="007A558E">
        <w:rPr>
          <w:color w:val="000000"/>
          <w:spacing w:val="1"/>
          <w:sz w:val="24"/>
          <w:szCs w:val="24"/>
        </w:rPr>
        <w:t xml:space="preserve">5 страниц </w:t>
      </w:r>
      <w:r w:rsidRPr="007A558E">
        <w:rPr>
          <w:color w:val="000000"/>
          <w:spacing w:val="-6"/>
          <w:sz w:val="24"/>
          <w:szCs w:val="24"/>
        </w:rPr>
        <w:t>А4.</w:t>
      </w:r>
      <w:r>
        <w:rPr>
          <w:color w:val="000000"/>
          <w:spacing w:val="-6"/>
          <w:sz w:val="24"/>
          <w:szCs w:val="24"/>
        </w:rPr>
        <w:t xml:space="preserve"> </w:t>
      </w:r>
    </w:p>
    <w:p w:rsidR="00652E99" w:rsidRPr="00CC0AC5" w:rsidRDefault="00652E99" w:rsidP="00931A19">
      <w:pPr>
        <w:shd w:val="clear" w:color="auto" w:fill="FFFFFF"/>
        <w:tabs>
          <w:tab w:val="left" w:pos="998"/>
        </w:tabs>
        <w:ind w:left="10"/>
        <w:jc w:val="both"/>
        <w:rPr>
          <w:color w:val="000000"/>
          <w:spacing w:val="-28"/>
          <w:sz w:val="24"/>
          <w:szCs w:val="24"/>
        </w:rPr>
      </w:pPr>
      <w:r w:rsidRPr="00CC0AC5">
        <w:rPr>
          <w:color w:val="000000"/>
          <w:spacing w:val="8"/>
          <w:sz w:val="24"/>
          <w:szCs w:val="24"/>
        </w:rPr>
        <w:t xml:space="preserve">Шрифт - </w:t>
      </w:r>
      <w:r w:rsidRPr="00CC0AC5">
        <w:rPr>
          <w:iCs/>
          <w:color w:val="000000"/>
          <w:spacing w:val="8"/>
          <w:sz w:val="24"/>
          <w:szCs w:val="24"/>
          <w:lang w:val="en-US"/>
        </w:rPr>
        <w:t>Times</w:t>
      </w:r>
      <w:r w:rsidRPr="00CC0AC5">
        <w:rPr>
          <w:iCs/>
          <w:color w:val="000000"/>
          <w:spacing w:val="8"/>
          <w:sz w:val="24"/>
          <w:szCs w:val="24"/>
        </w:rPr>
        <w:t xml:space="preserve"> </w:t>
      </w:r>
      <w:r w:rsidRPr="00CC0AC5">
        <w:rPr>
          <w:iCs/>
          <w:color w:val="000000"/>
          <w:spacing w:val="8"/>
          <w:sz w:val="24"/>
          <w:szCs w:val="24"/>
          <w:lang w:val="en-US"/>
        </w:rPr>
        <w:t>New</w:t>
      </w:r>
      <w:r w:rsidRPr="00CC0AC5">
        <w:rPr>
          <w:iCs/>
          <w:color w:val="000000"/>
          <w:spacing w:val="8"/>
          <w:sz w:val="24"/>
          <w:szCs w:val="24"/>
        </w:rPr>
        <w:t xml:space="preserve"> </w:t>
      </w:r>
      <w:r w:rsidRPr="00CC0AC5">
        <w:rPr>
          <w:iCs/>
          <w:color w:val="000000"/>
          <w:spacing w:val="8"/>
          <w:sz w:val="24"/>
          <w:szCs w:val="24"/>
          <w:lang w:val="en-US"/>
        </w:rPr>
        <w:t>Roman</w:t>
      </w:r>
      <w:r w:rsidRPr="00CC0AC5">
        <w:rPr>
          <w:iCs/>
          <w:color w:val="000000"/>
          <w:spacing w:val="8"/>
          <w:sz w:val="24"/>
          <w:szCs w:val="24"/>
        </w:rPr>
        <w:t xml:space="preserve">, </w:t>
      </w:r>
      <w:r w:rsidRPr="00CC0AC5">
        <w:rPr>
          <w:color w:val="000000"/>
          <w:spacing w:val="8"/>
          <w:sz w:val="24"/>
          <w:szCs w:val="24"/>
        </w:rPr>
        <w:t xml:space="preserve">размер шрифта </w:t>
      </w:r>
      <w:r w:rsidR="00310DB8" w:rsidRPr="00CC0AC5">
        <w:rPr>
          <w:color w:val="000000"/>
          <w:spacing w:val="8"/>
          <w:sz w:val="24"/>
          <w:szCs w:val="24"/>
        </w:rPr>
        <w:t>–</w:t>
      </w:r>
      <w:r w:rsidRPr="00CC0AC5">
        <w:rPr>
          <w:color w:val="000000"/>
          <w:spacing w:val="8"/>
          <w:sz w:val="24"/>
          <w:szCs w:val="24"/>
        </w:rPr>
        <w:t xml:space="preserve"> </w:t>
      </w:r>
      <w:r w:rsidRPr="00CC0AC5">
        <w:rPr>
          <w:iCs/>
          <w:color w:val="000000"/>
          <w:spacing w:val="8"/>
          <w:sz w:val="24"/>
          <w:szCs w:val="24"/>
        </w:rPr>
        <w:t xml:space="preserve">12, </w:t>
      </w:r>
      <w:r w:rsidRPr="00CC0AC5">
        <w:rPr>
          <w:color w:val="000000"/>
          <w:spacing w:val="8"/>
          <w:sz w:val="24"/>
          <w:szCs w:val="24"/>
        </w:rPr>
        <w:t xml:space="preserve">междустрочный </w:t>
      </w:r>
      <w:r w:rsidRPr="00CC0AC5">
        <w:rPr>
          <w:color w:val="000000"/>
          <w:spacing w:val="3"/>
          <w:sz w:val="24"/>
          <w:szCs w:val="24"/>
        </w:rPr>
        <w:t xml:space="preserve">интервал – </w:t>
      </w:r>
      <w:r w:rsidRPr="00CC0AC5">
        <w:rPr>
          <w:iCs/>
          <w:color w:val="000000"/>
          <w:spacing w:val="3"/>
          <w:sz w:val="24"/>
          <w:szCs w:val="24"/>
        </w:rPr>
        <w:t>одинарный</w:t>
      </w:r>
      <w:r w:rsidR="00580359" w:rsidRPr="00CC0AC5">
        <w:rPr>
          <w:iCs/>
          <w:color w:val="000000"/>
          <w:spacing w:val="3"/>
          <w:sz w:val="24"/>
          <w:szCs w:val="24"/>
        </w:rPr>
        <w:t xml:space="preserve">; </w:t>
      </w:r>
      <w:r w:rsidR="00580359" w:rsidRPr="00CC0AC5">
        <w:rPr>
          <w:sz w:val="24"/>
          <w:szCs w:val="24"/>
        </w:rPr>
        <w:t>поля: левое - 3 см</w:t>
      </w:r>
      <w:r w:rsidR="00CC0AC5">
        <w:rPr>
          <w:sz w:val="24"/>
          <w:szCs w:val="24"/>
        </w:rPr>
        <w:t>.</w:t>
      </w:r>
      <w:r w:rsidR="00580359" w:rsidRPr="00CC0AC5">
        <w:rPr>
          <w:sz w:val="24"/>
          <w:szCs w:val="24"/>
        </w:rPr>
        <w:t>, правое – 1,5 см</w:t>
      </w:r>
      <w:r w:rsidR="00CC0AC5">
        <w:rPr>
          <w:sz w:val="24"/>
          <w:szCs w:val="24"/>
        </w:rPr>
        <w:t>.</w:t>
      </w:r>
      <w:r w:rsidR="00580359" w:rsidRPr="00CC0AC5">
        <w:rPr>
          <w:sz w:val="24"/>
          <w:szCs w:val="24"/>
        </w:rPr>
        <w:t xml:space="preserve">, верхнее </w:t>
      </w:r>
      <w:r w:rsidR="00310DB8" w:rsidRPr="00CC0AC5">
        <w:rPr>
          <w:sz w:val="24"/>
          <w:szCs w:val="24"/>
        </w:rPr>
        <w:t>–</w:t>
      </w:r>
      <w:r w:rsidR="00580359" w:rsidRPr="00CC0AC5">
        <w:rPr>
          <w:sz w:val="24"/>
          <w:szCs w:val="24"/>
        </w:rPr>
        <w:t xml:space="preserve"> 2 см</w:t>
      </w:r>
      <w:r w:rsidR="00CC0AC5">
        <w:rPr>
          <w:sz w:val="24"/>
          <w:szCs w:val="24"/>
        </w:rPr>
        <w:t>.</w:t>
      </w:r>
      <w:r w:rsidR="00580359" w:rsidRPr="00CC0AC5">
        <w:rPr>
          <w:sz w:val="24"/>
          <w:szCs w:val="24"/>
        </w:rPr>
        <w:t xml:space="preserve">, нижнее </w:t>
      </w:r>
      <w:r w:rsidR="00310DB8" w:rsidRPr="00CC0AC5">
        <w:rPr>
          <w:sz w:val="24"/>
          <w:szCs w:val="24"/>
        </w:rPr>
        <w:t>–</w:t>
      </w:r>
      <w:r w:rsidR="00580359" w:rsidRPr="00CC0AC5">
        <w:rPr>
          <w:sz w:val="24"/>
          <w:szCs w:val="24"/>
        </w:rPr>
        <w:t xml:space="preserve"> 2 см.; </w:t>
      </w:r>
      <w:r w:rsidRPr="00CC0AC5">
        <w:rPr>
          <w:color w:val="000000"/>
          <w:spacing w:val="3"/>
          <w:sz w:val="24"/>
          <w:szCs w:val="24"/>
        </w:rPr>
        <w:t xml:space="preserve">выравнивание </w:t>
      </w:r>
      <w:r w:rsidR="00310DB8" w:rsidRPr="00CC0AC5">
        <w:rPr>
          <w:color w:val="000000"/>
          <w:spacing w:val="3"/>
          <w:sz w:val="24"/>
          <w:szCs w:val="24"/>
        </w:rPr>
        <w:t>–</w:t>
      </w:r>
      <w:r w:rsidRPr="00CC0AC5">
        <w:rPr>
          <w:color w:val="000000"/>
          <w:spacing w:val="3"/>
          <w:sz w:val="24"/>
          <w:szCs w:val="24"/>
        </w:rPr>
        <w:t xml:space="preserve"> </w:t>
      </w:r>
      <w:r w:rsidRPr="00CC0AC5">
        <w:rPr>
          <w:iCs/>
          <w:color w:val="000000"/>
          <w:spacing w:val="3"/>
          <w:sz w:val="24"/>
          <w:szCs w:val="24"/>
        </w:rPr>
        <w:t xml:space="preserve">по ширине, </w:t>
      </w:r>
      <w:r w:rsidRPr="00CC0AC5">
        <w:rPr>
          <w:color w:val="000000"/>
          <w:spacing w:val="3"/>
          <w:sz w:val="24"/>
          <w:szCs w:val="24"/>
        </w:rPr>
        <w:t xml:space="preserve">красная строка (отступ) </w:t>
      </w:r>
      <w:r w:rsidR="00310DB8" w:rsidRPr="00CC0AC5">
        <w:rPr>
          <w:color w:val="000000"/>
          <w:spacing w:val="3"/>
          <w:sz w:val="24"/>
          <w:szCs w:val="24"/>
        </w:rPr>
        <w:t>–</w:t>
      </w:r>
      <w:r w:rsidRPr="00CC0AC5">
        <w:rPr>
          <w:color w:val="000000"/>
          <w:spacing w:val="3"/>
          <w:sz w:val="24"/>
          <w:szCs w:val="24"/>
        </w:rPr>
        <w:t xml:space="preserve"> </w:t>
      </w:r>
      <w:r w:rsidRPr="00CC0AC5">
        <w:rPr>
          <w:iCs/>
          <w:color w:val="000000"/>
          <w:spacing w:val="-1"/>
          <w:sz w:val="24"/>
          <w:szCs w:val="24"/>
        </w:rPr>
        <w:t xml:space="preserve">1 см, без </w:t>
      </w:r>
      <w:r w:rsidRPr="00CC0AC5">
        <w:rPr>
          <w:color w:val="000000"/>
          <w:spacing w:val="-1"/>
          <w:sz w:val="24"/>
          <w:szCs w:val="24"/>
        </w:rPr>
        <w:t>автоматического переноса слов.</w:t>
      </w:r>
    </w:p>
    <w:p w:rsidR="00652E99" w:rsidRPr="00C4065B" w:rsidRDefault="00652E99" w:rsidP="00931A19">
      <w:pPr>
        <w:shd w:val="clear" w:color="auto" w:fill="FFFFFF"/>
        <w:tabs>
          <w:tab w:val="left" w:pos="998"/>
        </w:tabs>
        <w:ind w:left="10"/>
        <w:jc w:val="both"/>
        <w:rPr>
          <w:color w:val="000000"/>
          <w:spacing w:val="2"/>
          <w:sz w:val="24"/>
          <w:szCs w:val="24"/>
        </w:rPr>
      </w:pPr>
      <w:r w:rsidRPr="00C4065B">
        <w:rPr>
          <w:color w:val="000000"/>
          <w:spacing w:val="2"/>
          <w:sz w:val="24"/>
          <w:szCs w:val="24"/>
        </w:rPr>
        <w:t xml:space="preserve">Первая строка – </w:t>
      </w:r>
      <w:r w:rsidRPr="00C4065B">
        <w:rPr>
          <w:iCs/>
          <w:color w:val="000000"/>
          <w:spacing w:val="2"/>
          <w:sz w:val="24"/>
          <w:szCs w:val="24"/>
        </w:rPr>
        <w:t>выровнять по правому краю</w:t>
      </w:r>
      <w:r w:rsidR="00580359">
        <w:rPr>
          <w:color w:val="000000"/>
          <w:spacing w:val="2"/>
          <w:sz w:val="24"/>
          <w:szCs w:val="24"/>
        </w:rPr>
        <w:t xml:space="preserve"> – фамилия, инициалы</w:t>
      </w:r>
      <w:r w:rsidRPr="00C4065B">
        <w:rPr>
          <w:color w:val="000000"/>
          <w:spacing w:val="2"/>
          <w:sz w:val="24"/>
          <w:szCs w:val="24"/>
        </w:rPr>
        <w:t xml:space="preserve"> </w:t>
      </w:r>
      <w:r w:rsidR="00580359">
        <w:rPr>
          <w:color w:val="000000"/>
          <w:spacing w:val="-5"/>
          <w:sz w:val="24"/>
          <w:szCs w:val="24"/>
        </w:rPr>
        <w:t>автора</w:t>
      </w:r>
      <w:r w:rsidR="00580359">
        <w:rPr>
          <w:color w:val="000000"/>
          <w:spacing w:val="-5"/>
          <w:sz w:val="24"/>
          <w:szCs w:val="24"/>
          <w:lang w:val="tt-RU"/>
        </w:rPr>
        <w:t>,</w:t>
      </w:r>
      <w:r w:rsidRPr="00C4065B">
        <w:rPr>
          <w:color w:val="000000"/>
          <w:spacing w:val="2"/>
          <w:sz w:val="24"/>
          <w:szCs w:val="24"/>
        </w:rPr>
        <w:t xml:space="preserve"> </w:t>
      </w:r>
      <w:r w:rsidR="00CC0AC5">
        <w:rPr>
          <w:color w:val="000000"/>
          <w:spacing w:val="2"/>
          <w:sz w:val="24"/>
          <w:szCs w:val="24"/>
        </w:rPr>
        <w:t>организация, город.</w:t>
      </w:r>
    </w:p>
    <w:p w:rsidR="00652E99" w:rsidRPr="00C4065B" w:rsidRDefault="00652E99" w:rsidP="00931A19">
      <w:pPr>
        <w:shd w:val="clear" w:color="auto" w:fill="FFFFFF"/>
        <w:tabs>
          <w:tab w:val="left" w:pos="998"/>
        </w:tabs>
        <w:ind w:left="10"/>
        <w:jc w:val="both"/>
        <w:rPr>
          <w:color w:val="000000"/>
          <w:spacing w:val="-16"/>
          <w:sz w:val="24"/>
          <w:szCs w:val="24"/>
        </w:rPr>
      </w:pPr>
      <w:r w:rsidRPr="00C4065B">
        <w:rPr>
          <w:color w:val="000000"/>
          <w:spacing w:val="-2"/>
          <w:sz w:val="24"/>
          <w:szCs w:val="24"/>
        </w:rPr>
        <w:lastRenderedPageBreak/>
        <w:t>Пустая строка.</w:t>
      </w:r>
    </w:p>
    <w:p w:rsidR="00652E99" w:rsidRPr="00C4065B" w:rsidRDefault="00652E99" w:rsidP="00931A19">
      <w:pPr>
        <w:shd w:val="clear" w:color="auto" w:fill="FFFFFF"/>
        <w:tabs>
          <w:tab w:val="left" w:pos="998"/>
        </w:tabs>
        <w:ind w:left="10"/>
        <w:jc w:val="both"/>
        <w:rPr>
          <w:color w:val="000000"/>
          <w:spacing w:val="-15"/>
          <w:sz w:val="24"/>
          <w:szCs w:val="24"/>
        </w:rPr>
      </w:pPr>
      <w:r w:rsidRPr="00C4065B">
        <w:rPr>
          <w:color w:val="000000"/>
          <w:spacing w:val="-1"/>
          <w:sz w:val="24"/>
          <w:szCs w:val="24"/>
        </w:rPr>
        <w:t>По центру – название статьи жирным шрифтом.</w:t>
      </w:r>
    </w:p>
    <w:p w:rsidR="00652E99" w:rsidRPr="00C4065B" w:rsidRDefault="00652E99" w:rsidP="00931A19">
      <w:pPr>
        <w:shd w:val="clear" w:color="auto" w:fill="FFFFFF"/>
        <w:tabs>
          <w:tab w:val="left" w:pos="998"/>
        </w:tabs>
        <w:ind w:left="10"/>
        <w:jc w:val="both"/>
        <w:rPr>
          <w:color w:val="000000"/>
          <w:spacing w:val="-19"/>
          <w:sz w:val="24"/>
          <w:szCs w:val="24"/>
        </w:rPr>
      </w:pPr>
      <w:r w:rsidRPr="00C4065B">
        <w:rPr>
          <w:color w:val="000000"/>
          <w:spacing w:val="-2"/>
          <w:sz w:val="24"/>
          <w:szCs w:val="24"/>
        </w:rPr>
        <w:t>Пустая строка.</w:t>
      </w:r>
    </w:p>
    <w:p w:rsidR="00931A19" w:rsidRDefault="00652E99" w:rsidP="00931A19">
      <w:pPr>
        <w:shd w:val="clear" w:color="auto" w:fill="FFFFFF"/>
        <w:tabs>
          <w:tab w:val="left" w:pos="998"/>
        </w:tabs>
        <w:ind w:left="10"/>
        <w:jc w:val="both"/>
        <w:rPr>
          <w:color w:val="000000"/>
          <w:spacing w:val="-16"/>
          <w:sz w:val="24"/>
          <w:szCs w:val="24"/>
        </w:rPr>
      </w:pPr>
      <w:r w:rsidRPr="00C4065B">
        <w:rPr>
          <w:color w:val="000000"/>
          <w:sz w:val="24"/>
          <w:szCs w:val="24"/>
        </w:rPr>
        <w:t>С красной строки - текст статьи.</w:t>
      </w:r>
      <w:r w:rsidRPr="00C4065B">
        <w:rPr>
          <w:color w:val="000000"/>
          <w:spacing w:val="-16"/>
          <w:sz w:val="24"/>
          <w:szCs w:val="24"/>
        </w:rPr>
        <w:t xml:space="preserve"> </w:t>
      </w:r>
    </w:p>
    <w:p w:rsidR="00931A19" w:rsidRDefault="00652E99" w:rsidP="00931A19">
      <w:pPr>
        <w:shd w:val="clear" w:color="auto" w:fill="FFFFFF"/>
        <w:tabs>
          <w:tab w:val="left" w:pos="998"/>
        </w:tabs>
        <w:ind w:left="10" w:firstLine="557"/>
        <w:jc w:val="both"/>
        <w:rPr>
          <w:color w:val="000000"/>
          <w:spacing w:val="-16"/>
          <w:sz w:val="24"/>
          <w:szCs w:val="24"/>
        </w:rPr>
      </w:pPr>
      <w:r w:rsidRPr="00C4065B">
        <w:rPr>
          <w:sz w:val="24"/>
          <w:szCs w:val="24"/>
        </w:rPr>
        <w:t>Не устанавливать абзацный отступ при помощи табулятора и пробелов. Не использовать (кроме установленных в общих параметрах набора) никаких дополнительных приемов выравнивания текста, центровки строк, изменения интервала, принудительного переноса, «жесткого» пробела и т.д. Пробелы перед знаками препинания не допускаются. В тексте может быть использован курсив. Страницы не нумеруются</w:t>
      </w:r>
      <w:r w:rsidRPr="00B91E03">
        <w:rPr>
          <w:sz w:val="24"/>
          <w:szCs w:val="24"/>
        </w:rPr>
        <w:t>.</w:t>
      </w:r>
      <w:r w:rsidRPr="00B91E03">
        <w:rPr>
          <w:color w:val="000000"/>
          <w:spacing w:val="-16"/>
          <w:sz w:val="24"/>
          <w:szCs w:val="24"/>
        </w:rPr>
        <w:t xml:space="preserve"> </w:t>
      </w:r>
      <w:r w:rsidRPr="00B91E03">
        <w:rPr>
          <w:color w:val="000000"/>
          <w:spacing w:val="-3"/>
          <w:sz w:val="24"/>
          <w:szCs w:val="24"/>
        </w:rPr>
        <w:t>Ссылки на использованную литературу оформляются внутри текста в квадратных скобках с указанием порядкового номера из списка литературы и страниц. Например, [</w:t>
      </w:r>
      <w:r w:rsidRPr="00B91E03">
        <w:rPr>
          <w:color w:val="000000"/>
          <w:spacing w:val="-3"/>
          <w:sz w:val="24"/>
          <w:szCs w:val="24"/>
          <w:rtl/>
        </w:rPr>
        <w:t>3</w:t>
      </w:r>
      <w:r w:rsidRPr="00B91E03">
        <w:rPr>
          <w:color w:val="000000"/>
          <w:spacing w:val="-3"/>
          <w:sz w:val="24"/>
          <w:szCs w:val="24"/>
        </w:rPr>
        <w:t>, с. 162].</w:t>
      </w:r>
    </w:p>
    <w:p w:rsidR="00931A19" w:rsidRDefault="00652E99" w:rsidP="00931A19">
      <w:pPr>
        <w:shd w:val="clear" w:color="auto" w:fill="FFFFFF"/>
        <w:tabs>
          <w:tab w:val="left" w:pos="998"/>
        </w:tabs>
        <w:ind w:left="10" w:firstLine="557"/>
        <w:jc w:val="both"/>
        <w:rPr>
          <w:color w:val="000000"/>
          <w:spacing w:val="-16"/>
          <w:sz w:val="24"/>
          <w:szCs w:val="24"/>
        </w:rPr>
      </w:pPr>
      <w:r w:rsidRPr="00C4065B">
        <w:rPr>
          <w:sz w:val="24"/>
          <w:szCs w:val="24"/>
        </w:rPr>
        <w:t xml:space="preserve">Нотные примеры, таблицы, схемы и рисунки – предоставляются внутри текста статьи в виде </w:t>
      </w:r>
      <w:r w:rsidRPr="009A3FA4">
        <w:rPr>
          <w:sz w:val="24"/>
          <w:szCs w:val="24"/>
        </w:rPr>
        <w:t>качественных графических</w:t>
      </w:r>
      <w:r w:rsidRPr="00C4065B">
        <w:rPr>
          <w:sz w:val="24"/>
          <w:szCs w:val="24"/>
        </w:rPr>
        <w:t xml:space="preserve"> файлов (</w:t>
      </w:r>
      <w:r w:rsidRPr="00C4065B">
        <w:rPr>
          <w:sz w:val="24"/>
          <w:szCs w:val="24"/>
          <w:lang w:val="en-US"/>
        </w:rPr>
        <w:t>jpg</w:t>
      </w:r>
      <w:r w:rsidRPr="00C4065B">
        <w:rPr>
          <w:sz w:val="24"/>
          <w:szCs w:val="24"/>
        </w:rPr>
        <w:t xml:space="preserve">; </w:t>
      </w:r>
      <w:proofErr w:type="spellStart"/>
      <w:r w:rsidRPr="00C4065B">
        <w:rPr>
          <w:sz w:val="24"/>
          <w:szCs w:val="24"/>
          <w:lang w:val="en-US"/>
        </w:rPr>
        <w:t>tif</w:t>
      </w:r>
      <w:proofErr w:type="spellEnd"/>
      <w:r w:rsidRPr="00C4065B">
        <w:rPr>
          <w:sz w:val="24"/>
          <w:szCs w:val="24"/>
        </w:rPr>
        <w:t xml:space="preserve"> и др.). В тексте помещаются указания, напр</w:t>
      </w:r>
      <w:r>
        <w:rPr>
          <w:sz w:val="24"/>
          <w:szCs w:val="24"/>
        </w:rPr>
        <w:t xml:space="preserve">имер, «Нотный пример 1»; «Таблица </w:t>
      </w:r>
      <w:r w:rsidRPr="00C4065B">
        <w:rPr>
          <w:sz w:val="24"/>
          <w:szCs w:val="24"/>
        </w:rPr>
        <w:t>1» (просьба учитывать иллюстративный материал в рамках общего объема работы). После названия статьи, до и после рисунков, нотных примеров и таблиц, перед списком литературы – пропуск строки.</w:t>
      </w:r>
    </w:p>
    <w:p w:rsidR="00F9473E" w:rsidRDefault="00652E99" w:rsidP="00931A19">
      <w:pPr>
        <w:shd w:val="clear" w:color="auto" w:fill="FFFFFF"/>
        <w:tabs>
          <w:tab w:val="left" w:pos="998"/>
        </w:tabs>
        <w:ind w:left="10" w:firstLine="557"/>
        <w:jc w:val="both"/>
        <w:rPr>
          <w:color w:val="000000"/>
          <w:spacing w:val="-1"/>
          <w:sz w:val="24"/>
          <w:szCs w:val="24"/>
        </w:rPr>
      </w:pPr>
      <w:r w:rsidRPr="00C4065B">
        <w:rPr>
          <w:iCs/>
          <w:color w:val="000000"/>
          <w:spacing w:val="8"/>
          <w:sz w:val="24"/>
          <w:szCs w:val="24"/>
        </w:rPr>
        <w:t xml:space="preserve">Список литературы </w:t>
      </w:r>
      <w:r w:rsidRPr="00C4065B">
        <w:rPr>
          <w:color w:val="000000"/>
          <w:spacing w:val="8"/>
          <w:sz w:val="24"/>
          <w:szCs w:val="24"/>
        </w:rPr>
        <w:t xml:space="preserve">приводится в алфавитном порядке. </w:t>
      </w:r>
      <w:r w:rsidRPr="00C4065B">
        <w:rPr>
          <w:color w:val="000000"/>
          <w:spacing w:val="-2"/>
          <w:sz w:val="24"/>
          <w:szCs w:val="24"/>
        </w:rPr>
        <w:t xml:space="preserve">выравнивание – по ширине, без автоматического переноса слов, имена авторов </w:t>
      </w:r>
      <w:r w:rsidRPr="00C4065B">
        <w:rPr>
          <w:color w:val="000000"/>
          <w:spacing w:val="-1"/>
          <w:sz w:val="24"/>
          <w:szCs w:val="24"/>
        </w:rPr>
        <w:t xml:space="preserve">выделяются </w:t>
      </w:r>
      <w:r w:rsidRPr="00C4065B">
        <w:rPr>
          <w:iCs/>
          <w:color w:val="000000"/>
          <w:spacing w:val="-1"/>
          <w:sz w:val="24"/>
          <w:szCs w:val="24"/>
        </w:rPr>
        <w:t xml:space="preserve">курсивом, </w:t>
      </w:r>
      <w:r w:rsidRPr="00C4065B">
        <w:rPr>
          <w:color w:val="000000"/>
          <w:spacing w:val="-1"/>
          <w:sz w:val="24"/>
          <w:szCs w:val="24"/>
        </w:rPr>
        <w:t xml:space="preserve">оформление согласно </w:t>
      </w:r>
      <w:r w:rsidRPr="00C4065B">
        <w:rPr>
          <w:b/>
          <w:sz w:val="24"/>
          <w:szCs w:val="24"/>
        </w:rPr>
        <w:t>ГОСТ 7.1 – 2008</w:t>
      </w:r>
      <w:r w:rsidRPr="00C4065B">
        <w:rPr>
          <w:color w:val="000000"/>
          <w:spacing w:val="-1"/>
          <w:sz w:val="24"/>
          <w:szCs w:val="24"/>
        </w:rPr>
        <w:t xml:space="preserve"> по краткой </w:t>
      </w:r>
      <w:r w:rsidRPr="007A558E">
        <w:rPr>
          <w:color w:val="000000"/>
          <w:spacing w:val="-1"/>
          <w:sz w:val="24"/>
          <w:szCs w:val="24"/>
        </w:rPr>
        <w:t xml:space="preserve">форме. </w:t>
      </w:r>
    </w:p>
    <w:p w:rsidR="00931A19" w:rsidRPr="00674EBC" w:rsidRDefault="00652E99" w:rsidP="00931A19">
      <w:pPr>
        <w:shd w:val="clear" w:color="auto" w:fill="FFFFFF"/>
        <w:tabs>
          <w:tab w:val="left" w:pos="998"/>
        </w:tabs>
        <w:ind w:left="10" w:firstLine="557"/>
        <w:jc w:val="both"/>
        <w:rPr>
          <w:color w:val="000000"/>
          <w:spacing w:val="-16"/>
          <w:sz w:val="24"/>
          <w:szCs w:val="24"/>
        </w:rPr>
      </w:pPr>
      <w:r w:rsidRPr="00674EBC">
        <w:rPr>
          <w:sz w:val="24"/>
          <w:szCs w:val="24"/>
        </w:rPr>
        <w:t xml:space="preserve">Внимание! На все источники, приведенные в списке литературы, должны быть </w:t>
      </w:r>
      <w:proofErr w:type="spellStart"/>
      <w:r w:rsidRPr="00674EBC">
        <w:rPr>
          <w:sz w:val="24"/>
          <w:szCs w:val="24"/>
        </w:rPr>
        <w:t>внутритекстовые</w:t>
      </w:r>
      <w:proofErr w:type="spellEnd"/>
      <w:r w:rsidRPr="00674EBC">
        <w:rPr>
          <w:sz w:val="24"/>
          <w:szCs w:val="24"/>
        </w:rPr>
        <w:t xml:space="preserve"> ссылки!</w:t>
      </w:r>
    </w:p>
    <w:p w:rsidR="00931A19" w:rsidRDefault="00652E99" w:rsidP="00931A19">
      <w:pPr>
        <w:shd w:val="clear" w:color="auto" w:fill="FFFFFF"/>
        <w:tabs>
          <w:tab w:val="left" w:pos="998"/>
        </w:tabs>
        <w:ind w:left="10" w:firstLine="557"/>
        <w:jc w:val="both"/>
        <w:rPr>
          <w:sz w:val="24"/>
          <w:szCs w:val="24"/>
          <w:lang w:eastAsia="ru-RU"/>
        </w:rPr>
      </w:pPr>
      <w:r w:rsidRPr="00C4065B">
        <w:rPr>
          <w:sz w:val="24"/>
          <w:szCs w:val="24"/>
        </w:rPr>
        <w:t xml:space="preserve">УБЕДИТЕЛЬНАЯ ПРОСЬБА СОБЛЮДАТЬ ТРЕБОВАНИЯ ПО ФОРМАТИРОВАНИЮ МАТЕРИАЛОВ! </w:t>
      </w:r>
      <w:r w:rsidRPr="00C4065B">
        <w:rPr>
          <w:sz w:val="24"/>
          <w:szCs w:val="24"/>
          <w:lang w:eastAsia="ru-RU"/>
        </w:rPr>
        <w:t xml:space="preserve">Статьи, оформленные с нарушением данных требований, к публикации не принимаются. Все статьи публикуются в авторской редакции. Оргкомитет </w:t>
      </w:r>
      <w:r w:rsidR="007B7A1F">
        <w:rPr>
          <w:sz w:val="24"/>
          <w:szCs w:val="24"/>
        </w:rPr>
        <w:t>чтений</w:t>
      </w:r>
      <w:r w:rsidRPr="00C4065B">
        <w:rPr>
          <w:sz w:val="24"/>
          <w:szCs w:val="24"/>
          <w:lang w:eastAsia="ru-RU"/>
        </w:rPr>
        <w:t xml:space="preserve"> оставляет за собой право отбора статей для публикации.</w:t>
      </w:r>
      <w:bookmarkEnd w:id="2"/>
    </w:p>
    <w:p w:rsidR="00F9473E" w:rsidRPr="00C61B75" w:rsidRDefault="00F9473E" w:rsidP="00F9473E">
      <w:pPr>
        <w:shd w:val="clear" w:color="auto" w:fill="FFFFFF"/>
        <w:tabs>
          <w:tab w:val="left" w:pos="998"/>
        </w:tabs>
        <w:ind w:left="10" w:firstLine="557"/>
        <w:jc w:val="both"/>
        <w:rPr>
          <w:b/>
          <w:color w:val="000000"/>
          <w:spacing w:val="-16"/>
          <w:sz w:val="24"/>
          <w:szCs w:val="24"/>
        </w:rPr>
      </w:pPr>
      <w:r w:rsidRPr="00C61B75">
        <w:rPr>
          <w:b/>
          <w:sz w:val="24"/>
          <w:szCs w:val="24"/>
        </w:rPr>
        <w:t>Образец оформления тезисов статьи представлен в приложении 2.</w:t>
      </w:r>
    </w:p>
    <w:p w:rsidR="00652E99" w:rsidRDefault="00652E99" w:rsidP="00652E99">
      <w:pPr>
        <w:adjustRightInd w:val="0"/>
        <w:ind w:firstLine="709"/>
        <w:jc w:val="both"/>
        <w:rPr>
          <w:sz w:val="24"/>
          <w:szCs w:val="24"/>
        </w:rPr>
      </w:pPr>
    </w:p>
    <w:p w:rsidR="00652E99" w:rsidRPr="007B7A1F" w:rsidRDefault="00652E99" w:rsidP="00A632EF">
      <w:pPr>
        <w:pStyle w:val="a5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7B7A1F">
        <w:rPr>
          <w:b/>
          <w:sz w:val="24"/>
          <w:szCs w:val="24"/>
        </w:rPr>
        <w:t xml:space="preserve">Руководство </w:t>
      </w:r>
      <w:r w:rsidR="007B7A1F" w:rsidRPr="007B7A1F">
        <w:rPr>
          <w:b/>
          <w:sz w:val="24"/>
          <w:szCs w:val="24"/>
        </w:rPr>
        <w:t>чтений</w:t>
      </w:r>
    </w:p>
    <w:p w:rsidR="00652E99" w:rsidRPr="003E3EF1" w:rsidRDefault="00652E99" w:rsidP="00652E99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7.1. Руководство </w:t>
      </w:r>
      <w:r w:rsidR="007B7A1F">
        <w:rPr>
          <w:sz w:val="24"/>
          <w:szCs w:val="24"/>
        </w:rPr>
        <w:t xml:space="preserve">чтениями </w:t>
      </w:r>
      <w:r w:rsidRPr="003E3EF1">
        <w:rPr>
          <w:sz w:val="24"/>
          <w:szCs w:val="24"/>
        </w:rPr>
        <w:t>осуществляет оргкомитет.</w:t>
      </w:r>
    </w:p>
    <w:p w:rsidR="00652E99" w:rsidRPr="003E3EF1" w:rsidRDefault="00652E99" w:rsidP="00652E99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7.2. Оргкомитет </w:t>
      </w:r>
      <w:r w:rsidR="007B7A1F">
        <w:rPr>
          <w:sz w:val="24"/>
          <w:szCs w:val="24"/>
        </w:rPr>
        <w:t>чтений</w:t>
      </w:r>
      <w:r w:rsidRPr="003E3EF1">
        <w:rPr>
          <w:sz w:val="24"/>
          <w:szCs w:val="24"/>
        </w:rPr>
        <w:t>:</w:t>
      </w:r>
    </w:p>
    <w:p w:rsidR="00652E99" w:rsidRPr="003E3EF1" w:rsidRDefault="00652E99" w:rsidP="00652E99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- определяет содержание и утверждает требования к проведению </w:t>
      </w:r>
      <w:r w:rsidR="007B7A1F">
        <w:rPr>
          <w:sz w:val="24"/>
          <w:szCs w:val="24"/>
        </w:rPr>
        <w:t>чтений</w:t>
      </w:r>
      <w:r w:rsidRPr="003E3EF1">
        <w:rPr>
          <w:sz w:val="24"/>
          <w:szCs w:val="24"/>
        </w:rPr>
        <w:t xml:space="preserve">, устанавливает сроки проведения </w:t>
      </w:r>
      <w:r w:rsidR="007B7A1F">
        <w:rPr>
          <w:sz w:val="24"/>
          <w:szCs w:val="24"/>
        </w:rPr>
        <w:t>чтений</w:t>
      </w:r>
      <w:r w:rsidRPr="003E3EF1">
        <w:rPr>
          <w:sz w:val="24"/>
          <w:szCs w:val="24"/>
        </w:rPr>
        <w:t>;</w:t>
      </w:r>
    </w:p>
    <w:p w:rsidR="00652E99" w:rsidRPr="003E3EF1" w:rsidRDefault="00652E99" w:rsidP="00652E99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- оказывает методическое сопровождение </w:t>
      </w:r>
      <w:r w:rsidR="007B7A1F">
        <w:rPr>
          <w:sz w:val="24"/>
          <w:szCs w:val="24"/>
        </w:rPr>
        <w:t>чтений</w:t>
      </w:r>
      <w:r w:rsidRPr="003E3EF1">
        <w:rPr>
          <w:sz w:val="24"/>
          <w:szCs w:val="24"/>
        </w:rPr>
        <w:t xml:space="preserve"> за весь период её проведения;</w:t>
      </w:r>
    </w:p>
    <w:p w:rsidR="00652E99" w:rsidRPr="003E3EF1" w:rsidRDefault="00652E99" w:rsidP="00652E99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>- обеспечивает решение организационных вопросов;</w:t>
      </w:r>
    </w:p>
    <w:p w:rsidR="00652E99" w:rsidRPr="003E3EF1" w:rsidRDefault="00652E99" w:rsidP="00652E99">
      <w:pPr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- подводит итоги работы </w:t>
      </w:r>
      <w:r w:rsidR="007B7A1F">
        <w:rPr>
          <w:sz w:val="24"/>
          <w:szCs w:val="24"/>
        </w:rPr>
        <w:t>чтений</w:t>
      </w:r>
      <w:r w:rsidRPr="003E3EF1">
        <w:rPr>
          <w:sz w:val="24"/>
          <w:szCs w:val="24"/>
        </w:rPr>
        <w:t>.</w:t>
      </w:r>
    </w:p>
    <w:p w:rsidR="00652E99" w:rsidRPr="00652E99" w:rsidRDefault="00652E99" w:rsidP="00652E99">
      <w:pPr>
        <w:adjustRightInd w:val="0"/>
        <w:rPr>
          <w:rStyle w:val="portal-menuuser-email"/>
          <w:sz w:val="24"/>
          <w:szCs w:val="24"/>
        </w:rPr>
      </w:pPr>
      <w:r>
        <w:rPr>
          <w:rStyle w:val="portal-menuuser-email"/>
          <w:sz w:val="24"/>
          <w:szCs w:val="24"/>
        </w:rPr>
        <w:t xml:space="preserve">7.3. </w:t>
      </w:r>
      <w:r w:rsidRPr="00652E99">
        <w:rPr>
          <w:rStyle w:val="portal-menuuser-email"/>
          <w:sz w:val="24"/>
          <w:szCs w:val="24"/>
        </w:rPr>
        <w:t xml:space="preserve">Состав оргкомитета </w:t>
      </w:r>
      <w:r w:rsidR="007B7A1F">
        <w:rPr>
          <w:sz w:val="24"/>
          <w:szCs w:val="24"/>
        </w:rPr>
        <w:t>чтений:</w:t>
      </w:r>
    </w:p>
    <w:p w:rsidR="00E34B4C" w:rsidRPr="00F9473E" w:rsidRDefault="00E34B4C" w:rsidP="00F9473E">
      <w:pPr>
        <w:pStyle w:val="a5"/>
        <w:numPr>
          <w:ilvl w:val="0"/>
          <w:numId w:val="15"/>
        </w:numPr>
        <w:tabs>
          <w:tab w:val="left" w:pos="1080"/>
        </w:tabs>
        <w:jc w:val="both"/>
        <w:rPr>
          <w:sz w:val="24"/>
          <w:szCs w:val="24"/>
          <w:lang w:eastAsia="ru-RU"/>
        </w:rPr>
      </w:pPr>
      <w:r w:rsidRPr="00F9473E">
        <w:rPr>
          <w:sz w:val="24"/>
          <w:szCs w:val="24"/>
        </w:rPr>
        <w:t>Султанова Рамиля Ринатовна – канд</w:t>
      </w:r>
      <w:r w:rsidR="00417BDD">
        <w:rPr>
          <w:sz w:val="24"/>
          <w:szCs w:val="24"/>
        </w:rPr>
        <w:t>и</w:t>
      </w:r>
      <w:r w:rsidRPr="00F9473E">
        <w:rPr>
          <w:sz w:val="24"/>
          <w:szCs w:val="24"/>
        </w:rPr>
        <w:t xml:space="preserve">дат педагогических наук, доцент </w:t>
      </w:r>
      <w:r w:rsidRPr="00F9473E">
        <w:rPr>
          <w:sz w:val="24"/>
          <w:szCs w:val="24"/>
          <w:lang w:eastAsia="ru-RU"/>
        </w:rPr>
        <w:t xml:space="preserve">кафедры этнохудожественного творчества и </w:t>
      </w:r>
      <w:r w:rsidR="00D1414A">
        <w:rPr>
          <w:sz w:val="24"/>
          <w:szCs w:val="24"/>
          <w:lang w:eastAsia="ru-RU"/>
        </w:rPr>
        <w:t xml:space="preserve">музыкального образования </w:t>
      </w:r>
      <w:proofErr w:type="spellStart"/>
      <w:r w:rsidR="00D1414A">
        <w:rPr>
          <w:sz w:val="24"/>
          <w:szCs w:val="24"/>
          <w:lang w:eastAsia="ru-RU"/>
        </w:rPr>
        <w:t>КазГИК</w:t>
      </w:r>
      <w:proofErr w:type="spellEnd"/>
      <w:r w:rsidR="00D1414A">
        <w:rPr>
          <w:sz w:val="24"/>
          <w:szCs w:val="24"/>
          <w:lang w:eastAsia="ru-RU"/>
        </w:rPr>
        <w:t>;</w:t>
      </w:r>
    </w:p>
    <w:p w:rsidR="00652E99" w:rsidRPr="00F9473E" w:rsidRDefault="00652E99" w:rsidP="00F9473E">
      <w:pPr>
        <w:pStyle w:val="a5"/>
        <w:numPr>
          <w:ilvl w:val="0"/>
          <w:numId w:val="15"/>
        </w:numPr>
        <w:tabs>
          <w:tab w:val="left" w:pos="1080"/>
        </w:tabs>
        <w:jc w:val="both"/>
        <w:rPr>
          <w:sz w:val="24"/>
          <w:szCs w:val="24"/>
        </w:rPr>
      </w:pPr>
      <w:r w:rsidRPr="00F9473E">
        <w:rPr>
          <w:sz w:val="24"/>
          <w:szCs w:val="24"/>
          <w:lang w:eastAsia="ru-RU"/>
        </w:rPr>
        <w:t xml:space="preserve">Семенова </w:t>
      </w:r>
      <w:proofErr w:type="spellStart"/>
      <w:r w:rsidRPr="00F9473E">
        <w:rPr>
          <w:sz w:val="24"/>
          <w:szCs w:val="24"/>
          <w:lang w:eastAsia="ru-RU"/>
        </w:rPr>
        <w:t>Зитта</w:t>
      </w:r>
      <w:proofErr w:type="spellEnd"/>
      <w:r w:rsidRPr="00F9473E">
        <w:rPr>
          <w:sz w:val="24"/>
          <w:szCs w:val="24"/>
          <w:lang w:eastAsia="ru-RU"/>
        </w:rPr>
        <w:t xml:space="preserve"> </w:t>
      </w:r>
      <w:proofErr w:type="spellStart"/>
      <w:r w:rsidRPr="00F9473E">
        <w:rPr>
          <w:sz w:val="24"/>
          <w:szCs w:val="24"/>
          <w:lang w:eastAsia="ru-RU"/>
        </w:rPr>
        <w:t>Фаридовна</w:t>
      </w:r>
      <w:proofErr w:type="spellEnd"/>
      <w:r w:rsidRPr="00F9473E">
        <w:rPr>
          <w:sz w:val="24"/>
          <w:szCs w:val="24"/>
          <w:lang w:eastAsia="ru-RU"/>
        </w:rPr>
        <w:t xml:space="preserve"> – директор ДМШ им. Дж. Файзи, Заслуженный работник культуры РТ, Почетный работник общего образования РФ</w:t>
      </w:r>
      <w:r w:rsidRPr="00F9473E">
        <w:rPr>
          <w:color w:val="222222"/>
          <w:sz w:val="24"/>
          <w:szCs w:val="24"/>
        </w:rPr>
        <w:t>;</w:t>
      </w:r>
    </w:p>
    <w:p w:rsidR="00652E99" w:rsidRPr="00F9473E" w:rsidRDefault="00652E99" w:rsidP="00F9473E">
      <w:pPr>
        <w:pStyle w:val="a5"/>
        <w:numPr>
          <w:ilvl w:val="0"/>
          <w:numId w:val="15"/>
        </w:numPr>
        <w:tabs>
          <w:tab w:val="left" w:pos="1080"/>
        </w:tabs>
        <w:jc w:val="both"/>
        <w:rPr>
          <w:sz w:val="24"/>
          <w:szCs w:val="24"/>
          <w:lang w:eastAsia="ru-RU"/>
        </w:rPr>
      </w:pPr>
      <w:proofErr w:type="spellStart"/>
      <w:r w:rsidRPr="00F9473E">
        <w:rPr>
          <w:sz w:val="24"/>
          <w:szCs w:val="24"/>
          <w:lang w:eastAsia="ru-RU"/>
        </w:rPr>
        <w:t>Саляхова</w:t>
      </w:r>
      <w:proofErr w:type="spellEnd"/>
      <w:r w:rsidRPr="00F9473E">
        <w:rPr>
          <w:sz w:val="24"/>
          <w:szCs w:val="24"/>
          <w:lang w:eastAsia="ru-RU"/>
        </w:rPr>
        <w:t xml:space="preserve"> Резеда </w:t>
      </w:r>
      <w:proofErr w:type="spellStart"/>
      <w:r w:rsidRPr="00F9473E">
        <w:rPr>
          <w:sz w:val="24"/>
          <w:szCs w:val="24"/>
          <w:lang w:eastAsia="ru-RU"/>
        </w:rPr>
        <w:t>Рифгатовна</w:t>
      </w:r>
      <w:proofErr w:type="spellEnd"/>
      <w:r w:rsidRPr="00F9473E">
        <w:rPr>
          <w:sz w:val="24"/>
          <w:szCs w:val="24"/>
          <w:lang w:eastAsia="ru-RU"/>
        </w:rPr>
        <w:t xml:space="preserve"> – заместитель директора по учебно-воспитательной работе ДМШ им. Дж. Файзи, Почетный работник воспитания и просвещения Российской Федерации;</w:t>
      </w:r>
    </w:p>
    <w:p w:rsidR="00652E99" w:rsidRPr="00F9473E" w:rsidRDefault="00652E99" w:rsidP="00F9473E">
      <w:pPr>
        <w:pStyle w:val="a5"/>
        <w:numPr>
          <w:ilvl w:val="0"/>
          <w:numId w:val="15"/>
        </w:numPr>
        <w:tabs>
          <w:tab w:val="left" w:pos="1080"/>
        </w:tabs>
        <w:jc w:val="both"/>
        <w:rPr>
          <w:sz w:val="24"/>
          <w:szCs w:val="24"/>
          <w:lang w:eastAsia="ru-RU"/>
        </w:rPr>
      </w:pPr>
      <w:r w:rsidRPr="00F9473E">
        <w:rPr>
          <w:sz w:val="24"/>
          <w:szCs w:val="24"/>
          <w:lang w:eastAsia="ru-RU"/>
        </w:rPr>
        <w:t xml:space="preserve">Каюмова Гульнара </w:t>
      </w:r>
      <w:proofErr w:type="spellStart"/>
      <w:r w:rsidRPr="00F9473E">
        <w:rPr>
          <w:sz w:val="24"/>
          <w:szCs w:val="24"/>
          <w:lang w:eastAsia="ru-RU"/>
        </w:rPr>
        <w:t>Фидаевна</w:t>
      </w:r>
      <w:proofErr w:type="spellEnd"/>
      <w:r w:rsidRPr="00F9473E">
        <w:rPr>
          <w:sz w:val="24"/>
          <w:szCs w:val="24"/>
          <w:lang w:eastAsia="ru-RU"/>
        </w:rPr>
        <w:t xml:space="preserve"> – заместитель директора по учебно-воспитат</w:t>
      </w:r>
      <w:r w:rsidR="00D1414A">
        <w:rPr>
          <w:sz w:val="24"/>
          <w:szCs w:val="24"/>
          <w:lang w:eastAsia="ru-RU"/>
        </w:rPr>
        <w:t>ельной работе ДМШ им. Дж. Файзи.</w:t>
      </w:r>
    </w:p>
    <w:p w:rsidR="00EA7B00" w:rsidRPr="00EA7B00" w:rsidRDefault="00EA7B00" w:rsidP="00EA7B00">
      <w:pPr>
        <w:pStyle w:val="a5"/>
        <w:numPr>
          <w:ilvl w:val="1"/>
          <w:numId w:val="13"/>
        </w:numPr>
        <w:shd w:val="clear" w:color="auto" w:fill="FFFFFF"/>
        <w:tabs>
          <w:tab w:val="left" w:pos="998"/>
        </w:tabs>
        <w:jc w:val="both"/>
        <w:rPr>
          <w:color w:val="000000"/>
          <w:spacing w:val="-16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EA7B00">
        <w:rPr>
          <w:sz w:val="24"/>
          <w:szCs w:val="24"/>
        </w:rPr>
        <w:t xml:space="preserve">Контактные телефоны: </w:t>
      </w:r>
    </w:p>
    <w:p w:rsidR="00EA7B00" w:rsidRPr="00EA7B00" w:rsidRDefault="00EA7B00" w:rsidP="00EA7B00">
      <w:pPr>
        <w:pStyle w:val="a5"/>
        <w:adjustRightInd w:val="0"/>
        <w:ind w:left="720" w:firstLine="0"/>
        <w:jc w:val="both"/>
        <w:rPr>
          <w:sz w:val="24"/>
          <w:szCs w:val="24"/>
        </w:rPr>
      </w:pPr>
      <w:r w:rsidRPr="00EA7B00">
        <w:rPr>
          <w:sz w:val="24"/>
          <w:szCs w:val="24"/>
        </w:rPr>
        <w:t>+7(960)0549336 Султанова Рамиля Ринатовна</w:t>
      </w:r>
    </w:p>
    <w:p w:rsidR="00EA7B00" w:rsidRPr="00EA7B00" w:rsidRDefault="00EA7B00" w:rsidP="00EA7B00">
      <w:pPr>
        <w:pStyle w:val="a5"/>
        <w:adjustRightInd w:val="0"/>
        <w:ind w:left="720" w:firstLine="0"/>
        <w:jc w:val="both"/>
        <w:rPr>
          <w:sz w:val="24"/>
          <w:szCs w:val="24"/>
        </w:rPr>
      </w:pPr>
      <w:r w:rsidRPr="00EA7B00">
        <w:rPr>
          <w:sz w:val="24"/>
          <w:szCs w:val="24"/>
        </w:rPr>
        <w:t>+7(960)</w:t>
      </w:r>
      <w:r w:rsidR="0052527E">
        <w:rPr>
          <w:sz w:val="24"/>
          <w:szCs w:val="24"/>
        </w:rPr>
        <w:t>0</w:t>
      </w:r>
      <w:r w:rsidRPr="00EA7B00">
        <w:rPr>
          <w:sz w:val="24"/>
          <w:szCs w:val="24"/>
        </w:rPr>
        <w:t xml:space="preserve">514129 </w:t>
      </w:r>
      <w:proofErr w:type="spellStart"/>
      <w:r w:rsidRPr="00EA7B00">
        <w:rPr>
          <w:sz w:val="24"/>
          <w:szCs w:val="24"/>
        </w:rPr>
        <w:t>Саляхова</w:t>
      </w:r>
      <w:proofErr w:type="spellEnd"/>
      <w:r w:rsidRPr="00EA7B00">
        <w:rPr>
          <w:sz w:val="24"/>
          <w:szCs w:val="24"/>
        </w:rPr>
        <w:t xml:space="preserve"> Резеда </w:t>
      </w:r>
      <w:proofErr w:type="spellStart"/>
      <w:r w:rsidRPr="00EA7B00">
        <w:rPr>
          <w:sz w:val="24"/>
          <w:szCs w:val="24"/>
        </w:rPr>
        <w:t>Рифгатовна</w:t>
      </w:r>
      <w:proofErr w:type="spellEnd"/>
    </w:p>
    <w:p w:rsidR="00652E99" w:rsidRDefault="00652E99" w:rsidP="00652E99">
      <w:pPr>
        <w:adjustRightInd w:val="0"/>
        <w:ind w:firstLine="709"/>
        <w:jc w:val="both"/>
        <w:rPr>
          <w:sz w:val="24"/>
          <w:szCs w:val="24"/>
        </w:rPr>
      </w:pPr>
    </w:p>
    <w:p w:rsidR="00652E99" w:rsidRPr="00D1414A" w:rsidRDefault="00652E99" w:rsidP="00D1414A">
      <w:pPr>
        <w:pStyle w:val="a5"/>
        <w:numPr>
          <w:ilvl w:val="0"/>
          <w:numId w:val="11"/>
        </w:numPr>
        <w:adjustRightInd w:val="0"/>
        <w:jc w:val="center"/>
        <w:rPr>
          <w:b/>
          <w:sz w:val="24"/>
          <w:szCs w:val="24"/>
        </w:rPr>
      </w:pPr>
      <w:r w:rsidRPr="00D1414A">
        <w:rPr>
          <w:b/>
          <w:sz w:val="24"/>
          <w:szCs w:val="24"/>
        </w:rPr>
        <w:t>Финансовые условия</w:t>
      </w:r>
    </w:p>
    <w:p w:rsidR="00652E99" w:rsidRDefault="00652E99" w:rsidP="00652E99">
      <w:pPr>
        <w:jc w:val="both"/>
        <w:rPr>
          <w:w w:val="105"/>
          <w:sz w:val="24"/>
          <w:szCs w:val="24"/>
        </w:rPr>
      </w:pPr>
      <w:r w:rsidRPr="003E3EF1">
        <w:rPr>
          <w:sz w:val="24"/>
          <w:szCs w:val="24"/>
        </w:rPr>
        <w:t>8.1. Орг</w:t>
      </w:r>
      <w:r>
        <w:rPr>
          <w:sz w:val="24"/>
          <w:szCs w:val="24"/>
        </w:rPr>
        <w:t xml:space="preserve">анизационный </w:t>
      </w:r>
      <w:r w:rsidRPr="003E3EF1">
        <w:rPr>
          <w:sz w:val="24"/>
          <w:szCs w:val="24"/>
        </w:rPr>
        <w:t xml:space="preserve">взнос за участие в </w:t>
      </w:r>
      <w:r w:rsidR="007B7A1F">
        <w:rPr>
          <w:sz w:val="24"/>
          <w:szCs w:val="24"/>
        </w:rPr>
        <w:t>чтениях</w:t>
      </w:r>
      <w:r w:rsidRPr="003E3EF1">
        <w:rPr>
          <w:sz w:val="24"/>
          <w:szCs w:val="24"/>
        </w:rPr>
        <w:t xml:space="preserve"> составляет </w:t>
      </w:r>
      <w:r>
        <w:rPr>
          <w:sz w:val="24"/>
          <w:szCs w:val="24"/>
        </w:rPr>
        <w:t>3</w:t>
      </w:r>
      <w:r w:rsidRPr="003E3EF1">
        <w:rPr>
          <w:sz w:val="24"/>
          <w:szCs w:val="24"/>
        </w:rPr>
        <w:t xml:space="preserve">00 рублей </w:t>
      </w:r>
      <w:r w:rsidRPr="00487BFD">
        <w:rPr>
          <w:sz w:val="24"/>
          <w:szCs w:val="24"/>
        </w:rPr>
        <w:t>(за од</w:t>
      </w:r>
      <w:r w:rsidR="00417BDD">
        <w:rPr>
          <w:sz w:val="24"/>
          <w:szCs w:val="24"/>
        </w:rPr>
        <w:t>ну</w:t>
      </w:r>
      <w:r w:rsidRPr="00487BFD">
        <w:rPr>
          <w:sz w:val="24"/>
          <w:szCs w:val="24"/>
        </w:rPr>
        <w:t xml:space="preserve"> </w:t>
      </w:r>
      <w:r w:rsidR="00417BDD">
        <w:rPr>
          <w:sz w:val="24"/>
          <w:szCs w:val="24"/>
        </w:rPr>
        <w:t>страницу</w:t>
      </w:r>
      <w:r w:rsidRPr="00487BFD">
        <w:rPr>
          <w:sz w:val="24"/>
          <w:szCs w:val="24"/>
        </w:rPr>
        <w:t>)</w:t>
      </w:r>
      <w:r>
        <w:rPr>
          <w:sz w:val="24"/>
          <w:szCs w:val="24"/>
        </w:rPr>
        <w:t xml:space="preserve"> и </w:t>
      </w:r>
      <w:r w:rsidRPr="00447D8F">
        <w:rPr>
          <w:sz w:val="24"/>
          <w:szCs w:val="24"/>
        </w:rPr>
        <w:t xml:space="preserve">вносится </w:t>
      </w:r>
      <w:r w:rsidR="00D1414A" w:rsidRPr="00487BFD">
        <w:rPr>
          <w:sz w:val="24"/>
          <w:szCs w:val="24"/>
        </w:rPr>
        <w:t>в срок не позднее 01.05.2026</w:t>
      </w:r>
      <w:r w:rsidR="00D1414A">
        <w:rPr>
          <w:sz w:val="24"/>
          <w:szCs w:val="24"/>
        </w:rPr>
        <w:t xml:space="preserve"> </w:t>
      </w:r>
      <w:r w:rsidRPr="00447D8F">
        <w:rPr>
          <w:sz w:val="24"/>
          <w:szCs w:val="24"/>
        </w:rPr>
        <w:t xml:space="preserve">путем перечисления денежных средств </w:t>
      </w:r>
      <w:r w:rsidR="00EA7B00">
        <w:rPr>
          <w:sz w:val="24"/>
          <w:szCs w:val="24"/>
        </w:rPr>
        <w:t>на расчетный счет, указанный</w:t>
      </w:r>
      <w:r w:rsidR="00D1414A">
        <w:rPr>
          <w:sz w:val="24"/>
          <w:szCs w:val="24"/>
        </w:rPr>
        <w:t xml:space="preserve"> </w:t>
      </w:r>
      <w:r w:rsidR="00EA7B00">
        <w:rPr>
          <w:sz w:val="24"/>
          <w:szCs w:val="24"/>
        </w:rPr>
        <w:t>в</w:t>
      </w:r>
      <w:r w:rsidR="00D1414A">
        <w:rPr>
          <w:sz w:val="24"/>
          <w:szCs w:val="24"/>
        </w:rPr>
        <w:t xml:space="preserve"> </w:t>
      </w:r>
      <w:r w:rsidR="00EA7B00" w:rsidRPr="00D1414A">
        <w:rPr>
          <w:b/>
          <w:sz w:val="24"/>
          <w:szCs w:val="24"/>
        </w:rPr>
        <w:t xml:space="preserve">приложении </w:t>
      </w:r>
      <w:r w:rsidR="00D1414A" w:rsidRPr="00D1414A"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 w:rsidRPr="00652E99">
        <w:rPr>
          <w:sz w:val="24"/>
          <w:szCs w:val="24"/>
        </w:rPr>
        <w:t xml:space="preserve"> </w:t>
      </w:r>
      <w:r w:rsidRPr="005B28BC">
        <w:rPr>
          <w:sz w:val="24"/>
          <w:szCs w:val="24"/>
        </w:rPr>
        <w:t>Назначение платежа: за участие в</w:t>
      </w:r>
      <w:r w:rsidRPr="005B28BC">
        <w:t xml:space="preserve"> </w:t>
      </w:r>
      <w:r w:rsidR="00CA2441">
        <w:rPr>
          <w:w w:val="105"/>
          <w:sz w:val="24"/>
          <w:szCs w:val="24"/>
        </w:rPr>
        <w:t>Пед.чтениях</w:t>
      </w:r>
      <w:r w:rsidR="00417BDD">
        <w:rPr>
          <w:w w:val="105"/>
          <w:sz w:val="24"/>
          <w:szCs w:val="24"/>
        </w:rPr>
        <w:t xml:space="preserve"> им. Дж.</w:t>
      </w:r>
      <w:r w:rsidR="004A202A">
        <w:rPr>
          <w:w w:val="105"/>
          <w:sz w:val="24"/>
          <w:szCs w:val="24"/>
        </w:rPr>
        <w:t xml:space="preserve"> </w:t>
      </w:r>
      <w:r w:rsidR="00417BDD">
        <w:rPr>
          <w:w w:val="105"/>
          <w:sz w:val="24"/>
          <w:szCs w:val="24"/>
        </w:rPr>
        <w:t>Файзи</w:t>
      </w:r>
      <w:r>
        <w:rPr>
          <w:w w:val="105"/>
          <w:sz w:val="24"/>
          <w:szCs w:val="24"/>
        </w:rPr>
        <w:t>.</w:t>
      </w:r>
    </w:p>
    <w:p w:rsidR="007B7A1F" w:rsidRDefault="007B7A1F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B7A1F" w:rsidRDefault="00AF11BF" w:rsidP="007B7A1F">
      <w:pPr>
        <w:adjustRightInd w:val="0"/>
        <w:jc w:val="right"/>
        <w:rPr>
          <w:sz w:val="24"/>
          <w:szCs w:val="24"/>
        </w:rPr>
      </w:pPr>
      <w:r w:rsidRPr="004A202A">
        <w:rPr>
          <w:sz w:val="24"/>
          <w:szCs w:val="24"/>
        </w:rPr>
        <w:lastRenderedPageBreak/>
        <w:t>Приложение 1</w:t>
      </w:r>
    </w:p>
    <w:p w:rsidR="007B7A1F" w:rsidRDefault="007B7A1F" w:rsidP="00AF11BF">
      <w:pPr>
        <w:adjustRightInd w:val="0"/>
        <w:jc w:val="center"/>
        <w:rPr>
          <w:sz w:val="24"/>
          <w:szCs w:val="24"/>
        </w:rPr>
      </w:pPr>
    </w:p>
    <w:p w:rsidR="00AF11BF" w:rsidRPr="007B7A1F" w:rsidRDefault="00AF11BF" w:rsidP="00AF11BF">
      <w:pPr>
        <w:adjustRightInd w:val="0"/>
        <w:jc w:val="center"/>
        <w:rPr>
          <w:b/>
          <w:sz w:val="24"/>
          <w:szCs w:val="24"/>
        </w:rPr>
      </w:pPr>
      <w:r w:rsidRPr="007B7A1F">
        <w:rPr>
          <w:b/>
          <w:sz w:val="24"/>
          <w:szCs w:val="24"/>
        </w:rPr>
        <w:t xml:space="preserve">ЗАЯВКА </w:t>
      </w:r>
    </w:p>
    <w:p w:rsidR="007B7A1F" w:rsidRDefault="00AF11BF" w:rsidP="00AF11BF">
      <w:pPr>
        <w:pStyle w:val="a3"/>
        <w:ind w:right="-49"/>
        <w:jc w:val="center"/>
        <w:rPr>
          <w:b/>
          <w:w w:val="105"/>
        </w:rPr>
      </w:pPr>
      <w:r w:rsidRPr="007B7A1F">
        <w:rPr>
          <w:b/>
        </w:rPr>
        <w:t xml:space="preserve">на участие в </w:t>
      </w:r>
      <w:r w:rsidRPr="007B7A1F">
        <w:rPr>
          <w:b/>
          <w:lang w:val="en-US"/>
        </w:rPr>
        <w:t>I</w:t>
      </w:r>
      <w:r w:rsidRPr="007B7A1F">
        <w:rPr>
          <w:b/>
        </w:rPr>
        <w:t xml:space="preserve"> </w:t>
      </w:r>
      <w:r w:rsidRPr="007B7A1F">
        <w:rPr>
          <w:b/>
          <w:w w:val="105"/>
        </w:rPr>
        <w:t>Открыт</w:t>
      </w:r>
      <w:r w:rsidR="007B7A1F" w:rsidRPr="007B7A1F">
        <w:rPr>
          <w:b/>
          <w:w w:val="105"/>
        </w:rPr>
        <w:t>ых</w:t>
      </w:r>
      <w:r w:rsidRPr="007B7A1F">
        <w:rPr>
          <w:b/>
          <w:w w:val="105"/>
        </w:rPr>
        <w:t xml:space="preserve"> республиканск</w:t>
      </w:r>
      <w:r w:rsidR="007B7A1F" w:rsidRPr="007B7A1F">
        <w:rPr>
          <w:b/>
          <w:w w:val="105"/>
        </w:rPr>
        <w:t>их</w:t>
      </w:r>
      <w:r w:rsidRPr="007B7A1F">
        <w:rPr>
          <w:b/>
          <w:w w:val="105"/>
        </w:rPr>
        <w:t xml:space="preserve"> </w:t>
      </w:r>
      <w:r w:rsidR="007B7A1F" w:rsidRPr="007B7A1F">
        <w:rPr>
          <w:b/>
          <w:w w:val="105"/>
        </w:rPr>
        <w:t xml:space="preserve">педагогических чтениях </w:t>
      </w:r>
    </w:p>
    <w:p w:rsidR="00AF11BF" w:rsidRPr="007B7A1F" w:rsidRDefault="00AF11BF" w:rsidP="00AF11BF">
      <w:pPr>
        <w:pStyle w:val="a3"/>
        <w:ind w:right="-49"/>
        <w:jc w:val="center"/>
        <w:rPr>
          <w:b/>
          <w:w w:val="105"/>
        </w:rPr>
      </w:pPr>
      <w:r w:rsidRPr="007B7A1F">
        <w:rPr>
          <w:b/>
        </w:rPr>
        <w:t xml:space="preserve">имени Джаудата Файзи </w:t>
      </w:r>
      <w:r w:rsidRPr="007B7A1F">
        <w:rPr>
          <w:b/>
          <w:w w:val="105"/>
        </w:rPr>
        <w:t>«</w:t>
      </w:r>
      <w:r w:rsidRPr="007B7A1F">
        <w:rPr>
          <w:b/>
          <w:lang w:val="tt-RU"/>
        </w:rPr>
        <w:t>Культура, образование и искусство: традиции и инновации</w:t>
      </w:r>
      <w:r w:rsidRPr="007B7A1F">
        <w:rPr>
          <w:b/>
          <w:w w:val="105"/>
        </w:rPr>
        <w:t>»</w:t>
      </w:r>
    </w:p>
    <w:p w:rsidR="00AF11BF" w:rsidRDefault="00AF11BF" w:rsidP="00AF11BF">
      <w:pPr>
        <w:shd w:val="clear" w:color="auto" w:fill="FFFFFF"/>
        <w:jc w:val="center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AF11BF" w:rsidRPr="00C4065B" w:rsidTr="00347291">
        <w:trPr>
          <w:trHeight w:val="1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BF" w:rsidRDefault="00AF11BF" w:rsidP="00347291">
            <w:pPr>
              <w:jc w:val="both"/>
              <w:rPr>
                <w:sz w:val="24"/>
                <w:szCs w:val="24"/>
              </w:rPr>
            </w:pPr>
            <w:r w:rsidRPr="00C4065B">
              <w:rPr>
                <w:sz w:val="24"/>
                <w:szCs w:val="24"/>
              </w:rPr>
              <w:t>Фамилия, имя, отчество (полностью)</w:t>
            </w:r>
          </w:p>
          <w:p w:rsidR="00501911" w:rsidRPr="00C4065B" w:rsidRDefault="00501911" w:rsidP="003472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BF" w:rsidRPr="00C4065B" w:rsidRDefault="00AF11BF" w:rsidP="00347291">
            <w:pPr>
              <w:jc w:val="both"/>
              <w:rPr>
                <w:sz w:val="24"/>
                <w:szCs w:val="24"/>
              </w:rPr>
            </w:pPr>
          </w:p>
        </w:tc>
      </w:tr>
      <w:tr w:rsidR="00501911" w:rsidRPr="00C4065B" w:rsidTr="00347291">
        <w:trPr>
          <w:trHeight w:val="1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Default="00501911" w:rsidP="00501911">
            <w:pPr>
              <w:jc w:val="both"/>
              <w:rPr>
                <w:sz w:val="24"/>
                <w:szCs w:val="24"/>
              </w:rPr>
            </w:pPr>
            <w:r w:rsidRPr="00C4065B">
              <w:rPr>
                <w:sz w:val="24"/>
                <w:szCs w:val="24"/>
              </w:rPr>
              <w:t>Место работы</w:t>
            </w:r>
            <w:r w:rsidRPr="00501911">
              <w:rPr>
                <w:sz w:val="24"/>
                <w:szCs w:val="24"/>
              </w:rPr>
              <w:t>, учебы (полное наименование  учреждения по Уставу)</w:t>
            </w:r>
          </w:p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Pr="00C4065B" w:rsidRDefault="00501911" w:rsidP="00347291">
            <w:pPr>
              <w:jc w:val="both"/>
              <w:rPr>
                <w:sz w:val="24"/>
                <w:szCs w:val="24"/>
              </w:rPr>
            </w:pPr>
          </w:p>
        </w:tc>
      </w:tr>
      <w:tr w:rsidR="00501911" w:rsidRPr="00C4065B" w:rsidTr="00347291">
        <w:trPr>
          <w:trHeight w:val="1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Default="00501911" w:rsidP="00347291">
            <w:pPr>
              <w:jc w:val="both"/>
              <w:rPr>
                <w:sz w:val="24"/>
                <w:szCs w:val="24"/>
              </w:rPr>
            </w:pPr>
            <w:r w:rsidRPr="00C4065B">
              <w:rPr>
                <w:sz w:val="24"/>
                <w:szCs w:val="24"/>
              </w:rPr>
              <w:t>Должность</w:t>
            </w:r>
          </w:p>
          <w:p w:rsidR="00501911" w:rsidRPr="00C4065B" w:rsidRDefault="00501911" w:rsidP="003472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Pr="00C4065B" w:rsidRDefault="00501911" w:rsidP="00347291">
            <w:pPr>
              <w:jc w:val="both"/>
              <w:rPr>
                <w:sz w:val="24"/>
                <w:szCs w:val="24"/>
              </w:rPr>
            </w:pPr>
          </w:p>
        </w:tc>
      </w:tr>
      <w:tr w:rsidR="00501911" w:rsidRPr="00C4065B" w:rsidTr="00347291">
        <w:trPr>
          <w:trHeight w:val="1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Default="00501911" w:rsidP="00501911">
            <w:pPr>
              <w:jc w:val="both"/>
              <w:rPr>
                <w:sz w:val="24"/>
                <w:szCs w:val="24"/>
              </w:rPr>
            </w:pPr>
            <w:r w:rsidRPr="00C4065B">
              <w:rPr>
                <w:sz w:val="24"/>
                <w:szCs w:val="24"/>
              </w:rPr>
              <w:t>Ученая степень, ученое звание (при наличии)</w:t>
            </w:r>
          </w:p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</w:tr>
      <w:tr w:rsidR="00501911" w:rsidRPr="00C4065B" w:rsidTr="00347291">
        <w:trPr>
          <w:trHeight w:val="1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Default="00501911" w:rsidP="00501911">
            <w:pPr>
              <w:jc w:val="both"/>
              <w:rPr>
                <w:sz w:val="24"/>
                <w:szCs w:val="24"/>
              </w:rPr>
            </w:pPr>
            <w:r w:rsidRPr="00C4065B">
              <w:rPr>
                <w:sz w:val="24"/>
                <w:szCs w:val="24"/>
              </w:rPr>
              <w:t>Телефон мобильный</w:t>
            </w:r>
          </w:p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</w:tr>
      <w:tr w:rsidR="00501911" w:rsidRPr="00C4065B" w:rsidTr="00347291">
        <w:trPr>
          <w:trHeight w:val="1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Default="00501911" w:rsidP="00501911">
            <w:pPr>
              <w:jc w:val="both"/>
            </w:pPr>
            <w:r>
              <w:t>e-</w:t>
            </w:r>
            <w:proofErr w:type="spellStart"/>
            <w:r>
              <w:t>mail</w:t>
            </w:r>
            <w:proofErr w:type="spellEnd"/>
          </w:p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</w:tr>
      <w:tr w:rsidR="00501911" w:rsidRPr="00C4065B" w:rsidTr="00347291">
        <w:trPr>
          <w:trHeight w:val="1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Default="00501911" w:rsidP="00501911">
            <w:pPr>
              <w:jc w:val="both"/>
              <w:rPr>
                <w:sz w:val="24"/>
                <w:szCs w:val="24"/>
              </w:rPr>
            </w:pPr>
            <w:r w:rsidRPr="00C4065B">
              <w:rPr>
                <w:sz w:val="24"/>
                <w:szCs w:val="24"/>
              </w:rPr>
              <w:t>Тема статьи</w:t>
            </w:r>
          </w:p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</w:tr>
      <w:tr w:rsidR="00501911" w:rsidRPr="00C4065B" w:rsidTr="00347291">
        <w:trPr>
          <w:trHeight w:val="1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11" w:rsidRPr="00417BDD" w:rsidRDefault="00501911" w:rsidP="00501911">
            <w:pPr>
              <w:jc w:val="both"/>
              <w:rPr>
                <w:sz w:val="24"/>
                <w:szCs w:val="24"/>
              </w:rPr>
            </w:pPr>
            <w:r w:rsidRPr="00417BDD">
              <w:rPr>
                <w:sz w:val="24"/>
                <w:szCs w:val="24"/>
              </w:rPr>
              <w:t>Форма участия (</w:t>
            </w:r>
            <w:r w:rsidRPr="00417BDD">
              <w:t>нужное подчеркнуть)</w:t>
            </w:r>
          </w:p>
          <w:p w:rsidR="00501911" w:rsidRPr="00417BDD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Pr="00417BDD" w:rsidRDefault="00501911" w:rsidP="00501911">
            <w:pPr>
              <w:widowControl/>
              <w:numPr>
                <w:ilvl w:val="0"/>
                <w:numId w:val="1"/>
              </w:numPr>
              <w:tabs>
                <w:tab w:val="left" w:pos="452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17BDD">
              <w:rPr>
                <w:sz w:val="24"/>
                <w:szCs w:val="24"/>
              </w:rPr>
              <w:t>очное выступление с докладом</w:t>
            </w:r>
          </w:p>
          <w:p w:rsidR="00501911" w:rsidRPr="00417BDD" w:rsidRDefault="00501911" w:rsidP="00501911">
            <w:pPr>
              <w:widowControl/>
              <w:numPr>
                <w:ilvl w:val="0"/>
                <w:numId w:val="1"/>
              </w:numPr>
              <w:tabs>
                <w:tab w:val="left" w:pos="452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17BDD">
              <w:rPr>
                <w:sz w:val="24"/>
                <w:szCs w:val="24"/>
              </w:rPr>
              <w:t>заочное (публикация статьи)</w:t>
            </w:r>
          </w:p>
        </w:tc>
      </w:tr>
      <w:tr w:rsidR="00501911" w:rsidRPr="00C4065B" w:rsidTr="00347291">
        <w:trPr>
          <w:trHeight w:val="1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11" w:rsidRDefault="00501911" w:rsidP="00501911">
            <w:pPr>
              <w:widowControl/>
              <w:tabs>
                <w:tab w:val="left" w:pos="452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4065B">
              <w:rPr>
                <w:sz w:val="24"/>
                <w:szCs w:val="24"/>
              </w:rPr>
              <w:t>Техническая заявка для выступления (какое необходимо оборудование)</w:t>
            </w:r>
          </w:p>
          <w:p w:rsidR="00501911" w:rsidRPr="00C4065B" w:rsidRDefault="00501911" w:rsidP="00501911">
            <w:pPr>
              <w:widowControl/>
              <w:tabs>
                <w:tab w:val="left" w:pos="452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11" w:rsidRPr="00C4065B" w:rsidRDefault="00501911" w:rsidP="00501911">
            <w:pPr>
              <w:jc w:val="both"/>
              <w:rPr>
                <w:sz w:val="24"/>
                <w:szCs w:val="24"/>
              </w:rPr>
            </w:pPr>
          </w:p>
        </w:tc>
      </w:tr>
    </w:tbl>
    <w:p w:rsidR="00AF11BF" w:rsidRDefault="00AF11BF" w:rsidP="00AF11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4"/>
        <w:gridCol w:w="5145"/>
      </w:tblGrid>
      <w:tr w:rsidR="00A632EF" w:rsidTr="00A632EF">
        <w:tc>
          <w:tcPr>
            <w:tcW w:w="5144" w:type="dxa"/>
          </w:tcPr>
          <w:p w:rsidR="00A632EF" w:rsidRPr="00AA5F5C" w:rsidRDefault="00A632EF" w:rsidP="00A632EF">
            <w:pPr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AA5F5C">
              <w:rPr>
                <w:sz w:val="24"/>
                <w:szCs w:val="24"/>
                <w:lang w:eastAsia="ru-RU"/>
              </w:rPr>
              <w:lastRenderedPageBreak/>
              <w:t>Образец оформления статьи</w:t>
            </w:r>
          </w:p>
          <w:p w:rsidR="00A632EF" w:rsidRDefault="00A632EF" w:rsidP="00EA7B00">
            <w:pPr>
              <w:tabs>
                <w:tab w:val="left" w:pos="1491"/>
              </w:tabs>
              <w:ind w:right="-49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</w:tcPr>
          <w:p w:rsidR="00A632EF" w:rsidRPr="004A202A" w:rsidRDefault="00A632EF" w:rsidP="00A632EF">
            <w:pPr>
              <w:tabs>
                <w:tab w:val="left" w:pos="1491"/>
              </w:tabs>
              <w:ind w:right="-49" w:firstLine="709"/>
              <w:jc w:val="right"/>
              <w:rPr>
                <w:sz w:val="24"/>
                <w:szCs w:val="24"/>
                <w:lang w:eastAsia="ru-RU"/>
              </w:rPr>
            </w:pPr>
            <w:r w:rsidRPr="004A202A">
              <w:rPr>
                <w:sz w:val="24"/>
                <w:szCs w:val="24"/>
                <w:lang w:eastAsia="ru-RU"/>
              </w:rPr>
              <w:t>Приложение 2</w:t>
            </w:r>
          </w:p>
          <w:p w:rsidR="00A632EF" w:rsidRDefault="00A632EF" w:rsidP="00EA7B00">
            <w:pPr>
              <w:tabs>
                <w:tab w:val="left" w:pos="1491"/>
              </w:tabs>
              <w:ind w:right="-49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EA7B00" w:rsidRDefault="00EA7B00" w:rsidP="00EA7B00">
      <w:pPr>
        <w:tabs>
          <w:tab w:val="left" w:pos="1491"/>
        </w:tabs>
        <w:ind w:right="-49" w:firstLine="709"/>
        <w:jc w:val="right"/>
        <w:rPr>
          <w:sz w:val="24"/>
          <w:szCs w:val="24"/>
          <w:lang w:eastAsia="ru-RU"/>
        </w:rPr>
      </w:pPr>
    </w:p>
    <w:p w:rsidR="00EA7B00" w:rsidRPr="00C4065B" w:rsidRDefault="00EA7B00" w:rsidP="00EA7B00">
      <w:pPr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:rsidR="004A202A" w:rsidRDefault="004A202A" w:rsidP="00132F94">
      <w:pPr>
        <w:shd w:val="clear" w:color="auto" w:fill="FFFFFF"/>
        <w:tabs>
          <w:tab w:val="left" w:pos="998"/>
        </w:tabs>
        <w:ind w:left="10"/>
        <w:jc w:val="right"/>
        <w:rPr>
          <w:iCs/>
          <w:color w:val="000000"/>
          <w:spacing w:val="2"/>
          <w:sz w:val="24"/>
          <w:szCs w:val="24"/>
        </w:rPr>
      </w:pPr>
      <w:proofErr w:type="spellStart"/>
      <w:r>
        <w:rPr>
          <w:iCs/>
          <w:color w:val="000000"/>
          <w:spacing w:val="2"/>
          <w:sz w:val="24"/>
          <w:szCs w:val="24"/>
        </w:rPr>
        <w:t>Са</w:t>
      </w:r>
      <w:r w:rsidR="00132F94" w:rsidRPr="00C4065B">
        <w:rPr>
          <w:iCs/>
          <w:color w:val="000000"/>
          <w:spacing w:val="2"/>
          <w:sz w:val="24"/>
          <w:szCs w:val="24"/>
        </w:rPr>
        <w:t>ттаров</w:t>
      </w:r>
      <w:proofErr w:type="spellEnd"/>
      <w:r w:rsidR="00132F94" w:rsidRPr="00C4065B">
        <w:rPr>
          <w:iCs/>
          <w:color w:val="000000"/>
          <w:spacing w:val="2"/>
          <w:sz w:val="24"/>
          <w:szCs w:val="24"/>
        </w:rPr>
        <w:t xml:space="preserve"> М.И.</w:t>
      </w:r>
    </w:p>
    <w:p w:rsidR="00132F94" w:rsidRPr="00C4065B" w:rsidRDefault="004A202A" w:rsidP="00132F94">
      <w:pPr>
        <w:shd w:val="clear" w:color="auto" w:fill="FFFFFF"/>
        <w:tabs>
          <w:tab w:val="left" w:pos="998"/>
        </w:tabs>
        <w:ind w:left="10"/>
        <w:jc w:val="right"/>
        <w:rPr>
          <w:rFonts w:eastAsia="Calibri"/>
          <w:iCs/>
          <w:color w:val="000000"/>
          <w:spacing w:val="-15"/>
          <w:sz w:val="24"/>
          <w:szCs w:val="24"/>
        </w:rPr>
      </w:pPr>
      <w:r>
        <w:rPr>
          <w:iCs/>
          <w:color w:val="000000"/>
          <w:spacing w:val="2"/>
          <w:sz w:val="24"/>
          <w:szCs w:val="24"/>
        </w:rPr>
        <w:t>МБУДО «Детская музыкальная школа имени Джаудата Файзи» Приволжского района г. Казани</w:t>
      </w:r>
    </w:p>
    <w:p w:rsidR="00EA7B00" w:rsidRPr="00C4065B" w:rsidRDefault="00EA7B00" w:rsidP="00132F94">
      <w:pPr>
        <w:adjustRightInd w:val="0"/>
        <w:ind w:firstLine="567"/>
        <w:rPr>
          <w:sz w:val="24"/>
          <w:szCs w:val="24"/>
        </w:rPr>
      </w:pPr>
    </w:p>
    <w:p w:rsidR="00EA7B00" w:rsidRPr="00C4065B" w:rsidRDefault="00EA7B00" w:rsidP="00EA7B00">
      <w:pPr>
        <w:adjustRightInd w:val="0"/>
        <w:ind w:firstLine="567"/>
        <w:jc w:val="center"/>
        <w:rPr>
          <w:b/>
          <w:sz w:val="24"/>
          <w:szCs w:val="24"/>
        </w:rPr>
      </w:pPr>
      <w:r w:rsidRPr="00C4065B">
        <w:rPr>
          <w:b/>
          <w:sz w:val="24"/>
          <w:szCs w:val="24"/>
          <w:lang w:val="tt-RU"/>
        </w:rPr>
        <w:t xml:space="preserve">Модель концепции духовно-нравственного воспитания детей с учетом этнонациональных </w:t>
      </w:r>
      <w:r w:rsidRPr="00C4065B">
        <w:rPr>
          <w:b/>
          <w:sz w:val="24"/>
          <w:szCs w:val="24"/>
        </w:rPr>
        <w:t>традиций Республики Татарстан</w:t>
      </w:r>
    </w:p>
    <w:p w:rsidR="00EA7B00" w:rsidRPr="00C4065B" w:rsidRDefault="00EA7B00" w:rsidP="00EA7B00">
      <w:pPr>
        <w:adjustRightInd w:val="0"/>
        <w:ind w:firstLine="567"/>
        <w:jc w:val="center"/>
        <w:rPr>
          <w:b/>
          <w:sz w:val="24"/>
          <w:szCs w:val="24"/>
        </w:rPr>
      </w:pPr>
    </w:p>
    <w:p w:rsidR="00EA7B00" w:rsidRPr="00C4065B" w:rsidRDefault="00EA7B00" w:rsidP="00EA7B00">
      <w:pPr>
        <w:adjustRightInd w:val="0"/>
        <w:ind w:firstLine="567"/>
        <w:jc w:val="both"/>
        <w:rPr>
          <w:sz w:val="24"/>
          <w:szCs w:val="24"/>
        </w:rPr>
      </w:pPr>
      <w:r w:rsidRPr="00C4065B">
        <w:rPr>
          <w:sz w:val="24"/>
          <w:szCs w:val="24"/>
        </w:rPr>
        <w:t xml:space="preserve">Президент Татарстана в своем недавнем выступлении подчеркнул, что утрата духовно-нравственных ориентиров в воспитание детей, отчуждение от национальной культуры заставляет обратиться к проблеме рационального использования воспитательного потенциала </w:t>
      </w:r>
      <w:proofErr w:type="spellStart"/>
      <w:r w:rsidRPr="00C4065B">
        <w:rPr>
          <w:sz w:val="24"/>
          <w:szCs w:val="24"/>
        </w:rPr>
        <w:t>внеучебной</w:t>
      </w:r>
      <w:proofErr w:type="spellEnd"/>
      <w:r w:rsidRPr="00C4065B">
        <w:rPr>
          <w:sz w:val="24"/>
          <w:szCs w:val="24"/>
        </w:rPr>
        <w:t xml:space="preserve"> деятельности детей и подростков </w:t>
      </w:r>
      <w:r w:rsidRPr="007A558E">
        <w:rPr>
          <w:sz w:val="24"/>
          <w:szCs w:val="24"/>
        </w:rPr>
        <w:t>[</w:t>
      </w:r>
      <w:r>
        <w:rPr>
          <w:sz w:val="24"/>
          <w:szCs w:val="24"/>
        </w:rPr>
        <w:t>3</w:t>
      </w:r>
      <w:r w:rsidRPr="007A558E">
        <w:rPr>
          <w:sz w:val="24"/>
          <w:szCs w:val="24"/>
        </w:rPr>
        <w:t>].</w:t>
      </w:r>
      <w:r w:rsidRPr="00C4065B">
        <w:rPr>
          <w:sz w:val="24"/>
          <w:szCs w:val="24"/>
        </w:rPr>
        <w:t xml:space="preserve"> </w:t>
      </w:r>
    </w:p>
    <w:p w:rsidR="00EA7B00" w:rsidRPr="00C4065B" w:rsidRDefault="00EA7B00" w:rsidP="00EA7B00">
      <w:pPr>
        <w:adjustRightInd w:val="0"/>
        <w:ind w:firstLine="567"/>
        <w:jc w:val="both"/>
        <w:rPr>
          <w:sz w:val="24"/>
          <w:szCs w:val="24"/>
        </w:rPr>
      </w:pPr>
    </w:p>
    <w:p w:rsidR="00EA7B00" w:rsidRPr="00C4065B" w:rsidRDefault="00EA7B00" w:rsidP="00EA7B00">
      <w:pPr>
        <w:jc w:val="center"/>
        <w:rPr>
          <w:b/>
          <w:bCs/>
          <w:sz w:val="24"/>
          <w:szCs w:val="24"/>
        </w:rPr>
      </w:pPr>
      <w:r w:rsidRPr="00C4065B">
        <w:rPr>
          <w:b/>
          <w:bCs/>
          <w:sz w:val="24"/>
          <w:szCs w:val="24"/>
        </w:rPr>
        <w:t>Литература</w:t>
      </w:r>
    </w:p>
    <w:p w:rsidR="00EA7B00" w:rsidRPr="00C4065B" w:rsidRDefault="00EA7B00" w:rsidP="00EA7B00">
      <w:pPr>
        <w:jc w:val="center"/>
        <w:rPr>
          <w:b/>
          <w:bCs/>
          <w:sz w:val="24"/>
          <w:szCs w:val="24"/>
        </w:rPr>
      </w:pPr>
    </w:p>
    <w:p w:rsidR="00EA7B00" w:rsidRPr="00C4065B" w:rsidRDefault="00EA7B00" w:rsidP="00EA7B00">
      <w:pPr>
        <w:adjustRightInd w:val="0"/>
        <w:ind w:firstLine="567"/>
        <w:jc w:val="both"/>
        <w:rPr>
          <w:sz w:val="24"/>
          <w:szCs w:val="24"/>
        </w:rPr>
      </w:pPr>
      <w:r w:rsidRPr="00C4065B">
        <w:rPr>
          <w:sz w:val="24"/>
          <w:szCs w:val="24"/>
        </w:rPr>
        <w:t>1</w:t>
      </w:r>
      <w:r w:rsidRPr="00C4065B">
        <w:rPr>
          <w:iCs/>
          <w:sz w:val="24"/>
          <w:szCs w:val="24"/>
        </w:rPr>
        <w:t xml:space="preserve">. </w:t>
      </w:r>
      <w:proofErr w:type="spellStart"/>
      <w:r w:rsidRPr="00C4065B">
        <w:rPr>
          <w:iCs/>
          <w:sz w:val="24"/>
          <w:szCs w:val="24"/>
        </w:rPr>
        <w:t>Галявиева</w:t>
      </w:r>
      <w:proofErr w:type="spellEnd"/>
      <w:r w:rsidRPr="00C4065B">
        <w:rPr>
          <w:iCs/>
          <w:sz w:val="24"/>
          <w:szCs w:val="24"/>
        </w:rPr>
        <w:t xml:space="preserve"> Г.А.</w:t>
      </w:r>
      <w:r w:rsidRPr="00C4065B">
        <w:rPr>
          <w:sz w:val="24"/>
          <w:szCs w:val="24"/>
        </w:rPr>
        <w:t xml:space="preserve"> Организация и проведение детских мусульманских лагерей. Казань: Изд-во Казан. ун-та, 2019. 208 с.</w:t>
      </w:r>
    </w:p>
    <w:p w:rsidR="00EA7B00" w:rsidRPr="00C4065B" w:rsidRDefault="00EA7B00" w:rsidP="00EA7B00">
      <w:pPr>
        <w:adjustRightInd w:val="0"/>
        <w:ind w:firstLine="567"/>
        <w:jc w:val="both"/>
        <w:rPr>
          <w:sz w:val="24"/>
          <w:szCs w:val="24"/>
        </w:rPr>
      </w:pPr>
      <w:r w:rsidRPr="00C4065B">
        <w:rPr>
          <w:sz w:val="24"/>
          <w:szCs w:val="24"/>
        </w:rPr>
        <w:t>2. Данилюк А.Я.</w:t>
      </w:r>
      <w:r>
        <w:rPr>
          <w:sz w:val="24"/>
          <w:szCs w:val="24"/>
        </w:rPr>
        <w:t>,</w:t>
      </w:r>
      <w:r w:rsidRPr="00C4065B">
        <w:rPr>
          <w:sz w:val="24"/>
          <w:szCs w:val="24"/>
        </w:rPr>
        <w:t xml:space="preserve"> </w:t>
      </w:r>
      <w:r w:rsidRPr="00C4065B">
        <w:rPr>
          <w:iCs/>
          <w:sz w:val="24"/>
          <w:szCs w:val="24"/>
        </w:rPr>
        <w:t>Кондаков</w:t>
      </w:r>
      <w:r w:rsidRPr="00AA5F5C">
        <w:rPr>
          <w:iCs/>
          <w:sz w:val="24"/>
          <w:szCs w:val="24"/>
        </w:rPr>
        <w:t xml:space="preserve"> </w:t>
      </w:r>
      <w:r w:rsidRPr="00C4065B">
        <w:rPr>
          <w:iCs/>
          <w:sz w:val="24"/>
          <w:szCs w:val="24"/>
        </w:rPr>
        <w:t xml:space="preserve">А.М., Тишков В.А. </w:t>
      </w:r>
      <w:r w:rsidRPr="00C4065B">
        <w:rPr>
          <w:sz w:val="24"/>
          <w:szCs w:val="24"/>
        </w:rPr>
        <w:t>Концепция духовно-нравственного развития и воспитания личности гражданина России</w:t>
      </w:r>
      <w:r w:rsidRPr="00C4065B">
        <w:rPr>
          <w:iCs/>
          <w:sz w:val="24"/>
          <w:szCs w:val="24"/>
        </w:rPr>
        <w:t xml:space="preserve"> </w:t>
      </w:r>
      <w:r w:rsidRPr="00C4065B">
        <w:rPr>
          <w:sz w:val="24"/>
          <w:szCs w:val="24"/>
        </w:rPr>
        <w:t>// Духовно-нравственное воспитание школьников: нормативные документы. Серия: Стандарты второго поколения. М.: Просвещение, 2009. 23 с.</w:t>
      </w:r>
    </w:p>
    <w:p w:rsidR="00EA7B00" w:rsidRPr="00C4065B" w:rsidRDefault="00EA7B00" w:rsidP="00EA7B00">
      <w:pPr>
        <w:adjustRightInd w:val="0"/>
        <w:ind w:firstLine="567"/>
        <w:jc w:val="both"/>
        <w:rPr>
          <w:sz w:val="24"/>
          <w:szCs w:val="24"/>
        </w:rPr>
      </w:pPr>
      <w:r w:rsidRPr="00C4065B">
        <w:rPr>
          <w:sz w:val="24"/>
          <w:szCs w:val="24"/>
        </w:rPr>
        <w:t xml:space="preserve">3. </w:t>
      </w:r>
      <w:proofErr w:type="spellStart"/>
      <w:r w:rsidRPr="00C4065B">
        <w:rPr>
          <w:sz w:val="24"/>
          <w:szCs w:val="24"/>
        </w:rPr>
        <w:t>Лутошкин</w:t>
      </w:r>
      <w:proofErr w:type="spellEnd"/>
      <w:r w:rsidRPr="00C4065B">
        <w:rPr>
          <w:sz w:val="24"/>
          <w:szCs w:val="24"/>
        </w:rPr>
        <w:t xml:space="preserve"> А.Н.</w:t>
      </w:r>
      <w:r w:rsidRPr="00C4065B">
        <w:rPr>
          <w:iCs/>
          <w:sz w:val="24"/>
          <w:szCs w:val="24"/>
        </w:rPr>
        <w:t xml:space="preserve"> </w:t>
      </w:r>
      <w:r w:rsidRPr="00C4065B">
        <w:rPr>
          <w:sz w:val="24"/>
          <w:szCs w:val="24"/>
        </w:rPr>
        <w:t>Эмоциональная жизнь детского коллектива. М., 1978. С. 223.</w:t>
      </w:r>
    </w:p>
    <w:p w:rsidR="00EA7B00" w:rsidRPr="00C4065B" w:rsidRDefault="00EA7B00" w:rsidP="00EA7B00">
      <w:pPr>
        <w:adjustRightInd w:val="0"/>
        <w:ind w:firstLine="567"/>
        <w:jc w:val="both"/>
        <w:rPr>
          <w:sz w:val="24"/>
          <w:szCs w:val="24"/>
        </w:rPr>
      </w:pPr>
      <w:r w:rsidRPr="00C4065B">
        <w:rPr>
          <w:sz w:val="24"/>
          <w:szCs w:val="24"/>
        </w:rPr>
        <w:t>4. Литвак Р.А.</w:t>
      </w:r>
      <w:r>
        <w:rPr>
          <w:sz w:val="24"/>
          <w:szCs w:val="24"/>
        </w:rPr>
        <w:t>,</w:t>
      </w:r>
      <w:r w:rsidRPr="00C4065B">
        <w:rPr>
          <w:sz w:val="24"/>
          <w:szCs w:val="24"/>
        </w:rPr>
        <w:t xml:space="preserve"> </w:t>
      </w:r>
      <w:proofErr w:type="spellStart"/>
      <w:r w:rsidRPr="00C4065B">
        <w:rPr>
          <w:iCs/>
          <w:sz w:val="24"/>
          <w:szCs w:val="24"/>
        </w:rPr>
        <w:t>Дуранов</w:t>
      </w:r>
      <w:proofErr w:type="spellEnd"/>
      <w:r w:rsidRPr="00AA5F5C">
        <w:rPr>
          <w:iCs/>
          <w:sz w:val="24"/>
          <w:szCs w:val="24"/>
        </w:rPr>
        <w:t xml:space="preserve"> </w:t>
      </w:r>
      <w:r w:rsidRPr="00C4065B">
        <w:rPr>
          <w:iCs/>
          <w:sz w:val="24"/>
          <w:szCs w:val="24"/>
        </w:rPr>
        <w:t xml:space="preserve">М.Е., </w:t>
      </w:r>
      <w:proofErr w:type="spellStart"/>
      <w:r w:rsidRPr="00C4065B">
        <w:rPr>
          <w:iCs/>
          <w:sz w:val="24"/>
          <w:szCs w:val="24"/>
        </w:rPr>
        <w:t>Дуранов</w:t>
      </w:r>
      <w:proofErr w:type="spellEnd"/>
      <w:r w:rsidRPr="00AA5F5C">
        <w:rPr>
          <w:iCs/>
          <w:sz w:val="24"/>
          <w:szCs w:val="24"/>
        </w:rPr>
        <w:t xml:space="preserve"> </w:t>
      </w:r>
      <w:r w:rsidRPr="00C4065B">
        <w:rPr>
          <w:iCs/>
          <w:sz w:val="24"/>
          <w:szCs w:val="24"/>
        </w:rPr>
        <w:t xml:space="preserve">И.И. </w:t>
      </w:r>
      <w:r w:rsidRPr="00C4065B">
        <w:rPr>
          <w:sz w:val="24"/>
          <w:szCs w:val="24"/>
        </w:rPr>
        <w:t>Социокультурное образование и развитие личности будущего специалиста</w:t>
      </w:r>
      <w:r>
        <w:rPr>
          <w:sz w:val="24"/>
          <w:szCs w:val="24"/>
        </w:rPr>
        <w:t xml:space="preserve">: теория и практика: монография. </w:t>
      </w:r>
      <w:r w:rsidRPr="00C4065B">
        <w:rPr>
          <w:sz w:val="24"/>
          <w:szCs w:val="24"/>
        </w:rPr>
        <w:t>М.: ВЛАДОС, 2009. 242 с.</w:t>
      </w:r>
    </w:p>
    <w:p w:rsidR="00EA7B00" w:rsidRPr="00C4065B" w:rsidRDefault="00EA7B00" w:rsidP="00EA7B00">
      <w:pPr>
        <w:rPr>
          <w:b/>
          <w:sz w:val="24"/>
          <w:szCs w:val="24"/>
        </w:rPr>
      </w:pPr>
    </w:p>
    <w:p w:rsidR="00EA7B00" w:rsidRDefault="00EA7B00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132F94" w:rsidRDefault="00132F94" w:rsidP="00AF11BF">
      <w:pPr>
        <w:rPr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4A202A" w:rsidRDefault="004A202A" w:rsidP="00AF11BF">
      <w:pPr>
        <w:adjustRightInd w:val="0"/>
        <w:jc w:val="right"/>
        <w:rPr>
          <w:b/>
          <w:sz w:val="24"/>
          <w:szCs w:val="24"/>
        </w:rPr>
      </w:pPr>
    </w:p>
    <w:p w:rsidR="00AF11BF" w:rsidRPr="004A202A" w:rsidRDefault="00AF11BF" w:rsidP="00AF11BF">
      <w:pPr>
        <w:adjustRightInd w:val="0"/>
        <w:jc w:val="right"/>
        <w:rPr>
          <w:sz w:val="24"/>
          <w:szCs w:val="24"/>
        </w:rPr>
      </w:pPr>
      <w:r w:rsidRPr="004A202A">
        <w:rPr>
          <w:sz w:val="24"/>
          <w:szCs w:val="24"/>
        </w:rPr>
        <w:lastRenderedPageBreak/>
        <w:t>Приложение</w:t>
      </w:r>
      <w:r w:rsidR="00132F94" w:rsidRPr="004A202A">
        <w:rPr>
          <w:sz w:val="24"/>
          <w:szCs w:val="24"/>
        </w:rPr>
        <w:t xml:space="preserve"> 3</w:t>
      </w:r>
    </w:p>
    <w:p w:rsidR="00AF11BF" w:rsidRDefault="00AF11BF" w:rsidP="00AF11BF">
      <w:pPr>
        <w:adjustRightInd w:val="0"/>
        <w:jc w:val="right"/>
        <w:rPr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1724"/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1564"/>
        <w:gridCol w:w="1569"/>
        <w:gridCol w:w="77"/>
        <w:gridCol w:w="1384"/>
        <w:gridCol w:w="1260"/>
        <w:gridCol w:w="1414"/>
        <w:gridCol w:w="236"/>
      </w:tblGrid>
      <w:tr w:rsidR="00AF11BF" w:rsidRPr="008A6242" w:rsidTr="00347291">
        <w:trPr>
          <w:cantSplit/>
        </w:trPr>
        <w:tc>
          <w:tcPr>
            <w:tcW w:w="2376" w:type="dxa"/>
            <w:vMerge w:val="restart"/>
          </w:tcPr>
          <w:p w:rsidR="00AF11BF" w:rsidRPr="008A6242" w:rsidRDefault="00AF11BF" w:rsidP="00347291"/>
          <w:p w:rsidR="00AF11BF" w:rsidRPr="008A6242" w:rsidRDefault="00AF11BF" w:rsidP="00347291">
            <w:r>
              <w:rPr>
                <w:noProof/>
                <w:lang w:eastAsia="ru-RU"/>
              </w:rPr>
              <w:drawing>
                <wp:inline distT="0" distB="0" distL="0" distR="0" wp14:anchorId="6C1F708F" wp14:editId="0D2E15D7">
                  <wp:extent cx="1066800" cy="1066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>
            <w:pPr>
              <w:jc w:val="right"/>
            </w:pPr>
          </w:p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>
            <w:r w:rsidRPr="008A6242">
              <w:t>Кассир</w:t>
            </w:r>
          </w:p>
        </w:tc>
        <w:tc>
          <w:tcPr>
            <w:tcW w:w="7740" w:type="dxa"/>
            <w:gridSpan w:val="8"/>
          </w:tcPr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МКУ «Финансовое управление  ИКМО  г. Казани. </w:t>
            </w:r>
          </w:p>
          <w:p w:rsidR="00AF11BF" w:rsidRPr="008A6242" w:rsidRDefault="00AF11BF" w:rsidP="00347291">
            <w:pPr>
              <w:rPr>
                <w:b/>
                <w:sz w:val="20"/>
              </w:rPr>
            </w:pPr>
            <w:r w:rsidRPr="008A6242">
              <w:rPr>
                <w:sz w:val="20"/>
              </w:rPr>
              <w:t xml:space="preserve">(МБУДО ДМШ им. </w:t>
            </w:r>
            <w:proofErr w:type="spellStart"/>
            <w:r w:rsidRPr="008A6242">
              <w:rPr>
                <w:sz w:val="20"/>
              </w:rPr>
              <w:t>Дж.Файзи</w:t>
            </w:r>
            <w:proofErr w:type="spellEnd"/>
            <w:r w:rsidRPr="008A6242">
              <w:rPr>
                <w:sz w:val="20"/>
              </w:rPr>
              <w:t xml:space="preserve"> </w:t>
            </w:r>
            <w:r w:rsidRPr="008A6242">
              <w:rPr>
                <w:b/>
                <w:sz w:val="20"/>
              </w:rPr>
              <w:t>ЛБВ78821328</w:t>
            </w:r>
            <w:r>
              <w:rPr>
                <w:b/>
                <w:sz w:val="20"/>
              </w:rPr>
              <w:t xml:space="preserve"> </w:t>
            </w:r>
            <w:r w:rsidRPr="008A6242">
              <w:rPr>
                <w:b/>
                <w:sz w:val="20"/>
              </w:rPr>
              <w:t>-ДМШ им.</w:t>
            </w:r>
            <w:r>
              <w:rPr>
                <w:b/>
                <w:sz w:val="20"/>
              </w:rPr>
              <w:t xml:space="preserve"> </w:t>
            </w:r>
            <w:r w:rsidRPr="008A6242">
              <w:rPr>
                <w:b/>
                <w:sz w:val="20"/>
              </w:rPr>
              <w:t>Дж.</w:t>
            </w:r>
            <w:r>
              <w:rPr>
                <w:b/>
                <w:sz w:val="20"/>
              </w:rPr>
              <w:t xml:space="preserve"> </w:t>
            </w:r>
            <w:r w:rsidRPr="008A6242">
              <w:rPr>
                <w:b/>
                <w:sz w:val="20"/>
              </w:rPr>
              <w:t>Файзи</w:t>
            </w:r>
            <w:r w:rsidRPr="008A6242">
              <w:rPr>
                <w:sz w:val="20"/>
              </w:rPr>
              <w:t>)</w:t>
            </w:r>
          </w:p>
          <w:p w:rsidR="00AF11BF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ИНН1659026549 </w:t>
            </w:r>
          </w:p>
          <w:p w:rsidR="00AF11BF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КПП 165901001 </w:t>
            </w:r>
          </w:p>
          <w:p w:rsidR="00AF11BF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ОКТМО 92701000    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>БИК 019205400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р/с 03234643927010001100 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r>
              <w:rPr>
                <w:sz w:val="20"/>
              </w:rPr>
              <w:t xml:space="preserve">                    </w:t>
            </w:r>
            <w:r w:rsidRPr="008A624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8A6242">
              <w:rPr>
                <w:sz w:val="20"/>
              </w:rPr>
              <w:t>Казань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>к/с 40102810445370000079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>
              <w:rPr>
                <w:sz w:val="20"/>
              </w:rPr>
              <w:t>КБК (код дохода)</w:t>
            </w:r>
            <w:r w:rsidRPr="008A6242">
              <w:rPr>
                <w:sz w:val="20"/>
              </w:rPr>
              <w:t xml:space="preserve"> 821 000 00000  00 0000 155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>Плательщик ____________________________ ___________________</w:t>
            </w:r>
          </w:p>
          <w:p w:rsidR="00AF11BF" w:rsidRPr="008A6242" w:rsidRDefault="00AF11BF" w:rsidP="00347291">
            <w:pPr>
              <w:rPr>
                <w:sz w:val="6"/>
              </w:rPr>
            </w:pPr>
          </w:p>
        </w:tc>
      </w:tr>
      <w:tr w:rsidR="00AF11BF" w:rsidRPr="008A6242" w:rsidTr="00347291">
        <w:trPr>
          <w:cantSplit/>
        </w:trPr>
        <w:tc>
          <w:tcPr>
            <w:tcW w:w="2376" w:type="dxa"/>
            <w:vMerge/>
          </w:tcPr>
          <w:p w:rsidR="00AF11BF" w:rsidRPr="008A6242" w:rsidRDefault="00AF11BF" w:rsidP="00347291"/>
        </w:tc>
        <w:tc>
          <w:tcPr>
            <w:tcW w:w="236" w:type="dxa"/>
            <w:vMerge w:val="restart"/>
          </w:tcPr>
          <w:p w:rsidR="00AF11BF" w:rsidRPr="008A6242" w:rsidRDefault="00AF11BF" w:rsidP="00347291"/>
        </w:tc>
        <w:tc>
          <w:tcPr>
            <w:tcW w:w="1564" w:type="dxa"/>
          </w:tcPr>
          <w:p w:rsidR="00AF11BF" w:rsidRPr="008A6242" w:rsidRDefault="00AF11BF" w:rsidP="00347291">
            <w:pPr>
              <w:ind w:right="-108"/>
              <w:jc w:val="center"/>
              <w:rPr>
                <w:sz w:val="20"/>
              </w:rPr>
            </w:pPr>
            <w:r w:rsidRPr="008A6242">
              <w:rPr>
                <w:sz w:val="20"/>
              </w:rPr>
              <w:t>Вид платежа</w:t>
            </w:r>
          </w:p>
        </w:tc>
        <w:tc>
          <w:tcPr>
            <w:tcW w:w="1646" w:type="dxa"/>
            <w:gridSpan w:val="2"/>
          </w:tcPr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Получатель</w:t>
            </w:r>
          </w:p>
        </w:tc>
        <w:tc>
          <w:tcPr>
            <w:tcW w:w="1384" w:type="dxa"/>
          </w:tcPr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Плательщик</w:t>
            </w:r>
          </w:p>
        </w:tc>
        <w:tc>
          <w:tcPr>
            <w:tcW w:w="1260" w:type="dxa"/>
          </w:tcPr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Месяц</w:t>
            </w:r>
          </w:p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год</w:t>
            </w:r>
          </w:p>
        </w:tc>
        <w:tc>
          <w:tcPr>
            <w:tcW w:w="1414" w:type="dxa"/>
          </w:tcPr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</w:tcPr>
          <w:p w:rsidR="00AF11BF" w:rsidRPr="008A6242" w:rsidRDefault="00AF11BF" w:rsidP="00347291"/>
        </w:tc>
      </w:tr>
      <w:tr w:rsidR="00AF11BF" w:rsidRPr="008A6242" w:rsidTr="00347291">
        <w:trPr>
          <w:cantSplit/>
        </w:trPr>
        <w:tc>
          <w:tcPr>
            <w:tcW w:w="2376" w:type="dxa"/>
            <w:vMerge/>
          </w:tcPr>
          <w:p w:rsidR="00AF11BF" w:rsidRPr="008A6242" w:rsidRDefault="00AF11BF" w:rsidP="00347291"/>
        </w:tc>
        <w:tc>
          <w:tcPr>
            <w:tcW w:w="236" w:type="dxa"/>
            <w:vMerge/>
          </w:tcPr>
          <w:p w:rsidR="00AF11BF" w:rsidRPr="008A6242" w:rsidRDefault="00AF11BF" w:rsidP="00347291"/>
        </w:tc>
        <w:tc>
          <w:tcPr>
            <w:tcW w:w="1564" w:type="dxa"/>
          </w:tcPr>
          <w:p w:rsidR="00AF11BF" w:rsidRPr="008A6242" w:rsidRDefault="00AF11BF" w:rsidP="00347291">
            <w:pPr>
              <w:ind w:right="-108"/>
              <w:rPr>
                <w:sz w:val="20"/>
              </w:rPr>
            </w:pPr>
            <w:r w:rsidRPr="008A6242">
              <w:rPr>
                <w:sz w:val="20"/>
              </w:rPr>
              <w:t>Орг.</w:t>
            </w:r>
            <w:r>
              <w:rPr>
                <w:sz w:val="20"/>
              </w:rPr>
              <w:t xml:space="preserve"> </w:t>
            </w:r>
            <w:r w:rsidRPr="008A6242">
              <w:rPr>
                <w:sz w:val="20"/>
              </w:rPr>
              <w:t>взнос</w:t>
            </w:r>
          </w:p>
        </w:tc>
        <w:tc>
          <w:tcPr>
            <w:tcW w:w="1646" w:type="dxa"/>
            <w:gridSpan w:val="2"/>
          </w:tcPr>
          <w:p w:rsidR="00AF11BF" w:rsidRPr="008A6242" w:rsidRDefault="00AF11BF" w:rsidP="00347291">
            <w:pPr>
              <w:ind w:left="-99" w:right="-31"/>
              <w:jc w:val="center"/>
              <w:rPr>
                <w:b/>
                <w:sz w:val="21"/>
                <w:szCs w:val="21"/>
              </w:rPr>
            </w:pPr>
            <w:r w:rsidRPr="008A6242">
              <w:rPr>
                <w:b/>
                <w:sz w:val="21"/>
                <w:szCs w:val="21"/>
              </w:rPr>
              <w:t xml:space="preserve">ДМШ </w:t>
            </w:r>
          </w:p>
          <w:p w:rsidR="00AF11BF" w:rsidRPr="008A6242" w:rsidRDefault="00AF11BF" w:rsidP="00347291">
            <w:pPr>
              <w:jc w:val="center"/>
              <w:rPr>
                <w:b/>
              </w:rPr>
            </w:pPr>
            <w:r w:rsidRPr="008A6242">
              <w:rPr>
                <w:b/>
                <w:sz w:val="20"/>
                <w:szCs w:val="20"/>
              </w:rPr>
              <w:t>им. Дж. Файзи</w:t>
            </w:r>
          </w:p>
        </w:tc>
        <w:tc>
          <w:tcPr>
            <w:tcW w:w="1384" w:type="dxa"/>
          </w:tcPr>
          <w:p w:rsidR="00AF11BF" w:rsidRPr="008A6242" w:rsidRDefault="00AF11BF" w:rsidP="00347291">
            <w:pPr>
              <w:jc w:val="center"/>
              <w:rPr>
                <w:sz w:val="28"/>
              </w:rPr>
            </w:pPr>
          </w:p>
        </w:tc>
        <w:tc>
          <w:tcPr>
            <w:tcW w:w="1260" w:type="dxa"/>
          </w:tcPr>
          <w:p w:rsidR="00AF11BF" w:rsidRPr="008A6242" w:rsidRDefault="00AF11BF" w:rsidP="00347291">
            <w:pPr>
              <w:jc w:val="center"/>
              <w:rPr>
                <w:sz w:val="28"/>
              </w:rPr>
            </w:pPr>
          </w:p>
        </w:tc>
        <w:tc>
          <w:tcPr>
            <w:tcW w:w="1414" w:type="dxa"/>
          </w:tcPr>
          <w:p w:rsidR="00AF11BF" w:rsidRPr="008A6242" w:rsidRDefault="00AF11BF" w:rsidP="00347291">
            <w:pPr>
              <w:jc w:val="center"/>
              <w:rPr>
                <w:sz w:val="28"/>
              </w:rPr>
            </w:pPr>
          </w:p>
        </w:tc>
        <w:tc>
          <w:tcPr>
            <w:tcW w:w="236" w:type="dxa"/>
            <w:vMerge/>
          </w:tcPr>
          <w:p w:rsidR="00AF11BF" w:rsidRPr="008A6242" w:rsidRDefault="00AF11BF" w:rsidP="00347291"/>
        </w:tc>
      </w:tr>
      <w:tr w:rsidR="00AF11BF" w:rsidRPr="008A6242" w:rsidTr="00347291">
        <w:trPr>
          <w:cantSplit/>
        </w:trPr>
        <w:tc>
          <w:tcPr>
            <w:tcW w:w="2376" w:type="dxa"/>
            <w:vMerge/>
          </w:tcPr>
          <w:p w:rsidR="00AF11BF" w:rsidRPr="008A6242" w:rsidRDefault="00AF11BF" w:rsidP="00347291"/>
        </w:tc>
        <w:tc>
          <w:tcPr>
            <w:tcW w:w="7740" w:type="dxa"/>
            <w:gridSpan w:val="8"/>
          </w:tcPr>
          <w:p w:rsidR="00AF11BF" w:rsidRPr="008A6242" w:rsidRDefault="00AF11BF" w:rsidP="00347291">
            <w:pPr>
              <w:rPr>
                <w:sz w:val="6"/>
              </w:rPr>
            </w:pPr>
          </w:p>
          <w:p w:rsidR="00AF11BF" w:rsidRDefault="00AF11BF" w:rsidP="00347291">
            <w:pPr>
              <w:rPr>
                <w:sz w:val="20"/>
              </w:rPr>
            </w:pP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>Адрес плательщика __________________________________________________</w:t>
            </w:r>
          </w:p>
          <w:p w:rsidR="00AF11BF" w:rsidRPr="008A6242" w:rsidRDefault="00AF11BF" w:rsidP="00347291">
            <w:pPr>
              <w:rPr>
                <w:sz w:val="6"/>
              </w:rPr>
            </w:pPr>
          </w:p>
        </w:tc>
      </w:tr>
      <w:tr w:rsidR="00AF11BF" w:rsidRPr="008A6242" w:rsidTr="00347291">
        <w:trPr>
          <w:cantSplit/>
        </w:trPr>
        <w:tc>
          <w:tcPr>
            <w:tcW w:w="2376" w:type="dxa"/>
          </w:tcPr>
          <w:p w:rsidR="00AF11BF" w:rsidRPr="008A6242" w:rsidRDefault="00AF11BF" w:rsidP="00347291"/>
        </w:tc>
        <w:tc>
          <w:tcPr>
            <w:tcW w:w="7740" w:type="dxa"/>
            <w:gridSpan w:val="8"/>
          </w:tcPr>
          <w:p w:rsidR="00AF11BF" w:rsidRPr="008A6242" w:rsidRDefault="00AF11BF" w:rsidP="00347291">
            <w:pPr>
              <w:rPr>
                <w:sz w:val="6"/>
              </w:rPr>
            </w:pPr>
          </w:p>
        </w:tc>
      </w:tr>
      <w:tr w:rsidR="00AF11BF" w:rsidRPr="008A6242" w:rsidTr="00347291">
        <w:trPr>
          <w:cantSplit/>
        </w:trPr>
        <w:tc>
          <w:tcPr>
            <w:tcW w:w="2376" w:type="dxa"/>
            <w:vMerge w:val="restart"/>
          </w:tcPr>
          <w:p w:rsidR="00AF11BF" w:rsidRPr="008A6242" w:rsidRDefault="00AF11BF" w:rsidP="00347291"/>
          <w:p w:rsidR="00AF11BF" w:rsidRPr="008A6242" w:rsidRDefault="00AF11BF" w:rsidP="00347291">
            <w:r>
              <w:rPr>
                <w:noProof/>
                <w:lang w:eastAsia="ru-RU"/>
              </w:rPr>
              <w:drawing>
                <wp:inline distT="0" distB="0" distL="0" distR="0" wp14:anchorId="3C087E32" wp14:editId="2CDE1AA2">
                  <wp:extent cx="1066800" cy="1066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>
            <w:pPr>
              <w:ind w:left="-468"/>
            </w:pPr>
          </w:p>
          <w:p w:rsidR="00AF11BF" w:rsidRPr="008A6242" w:rsidRDefault="00AF11BF" w:rsidP="00347291"/>
          <w:p w:rsidR="00AF11BF" w:rsidRPr="008A6242" w:rsidRDefault="00AF11BF" w:rsidP="00347291"/>
          <w:p w:rsidR="00AF11BF" w:rsidRPr="008A6242" w:rsidRDefault="00AF11BF" w:rsidP="00347291">
            <w:r w:rsidRPr="008A6242">
              <w:t>Кассир</w:t>
            </w:r>
          </w:p>
        </w:tc>
        <w:tc>
          <w:tcPr>
            <w:tcW w:w="7740" w:type="dxa"/>
            <w:gridSpan w:val="8"/>
          </w:tcPr>
          <w:p w:rsidR="00AF11BF" w:rsidRPr="008A6242" w:rsidRDefault="00AF11BF" w:rsidP="00347291">
            <w:pPr>
              <w:rPr>
                <w:sz w:val="20"/>
              </w:rPr>
            </w:pPr>
            <w:r>
              <w:rPr>
                <w:sz w:val="20"/>
              </w:rPr>
              <w:t xml:space="preserve">МКУ «Финансовое управление </w:t>
            </w:r>
            <w:r w:rsidRPr="008A6242">
              <w:rPr>
                <w:sz w:val="20"/>
              </w:rPr>
              <w:t xml:space="preserve">ИКМО  г. Казани. </w:t>
            </w:r>
          </w:p>
          <w:p w:rsidR="00AF11BF" w:rsidRPr="008A6242" w:rsidRDefault="00AF11BF" w:rsidP="00347291">
            <w:pPr>
              <w:rPr>
                <w:b/>
                <w:sz w:val="20"/>
              </w:rPr>
            </w:pPr>
            <w:r w:rsidRPr="008A6242">
              <w:rPr>
                <w:sz w:val="20"/>
              </w:rPr>
              <w:t xml:space="preserve">(МБУДО ДМШ им. </w:t>
            </w:r>
            <w:proofErr w:type="spellStart"/>
            <w:r w:rsidRPr="008A6242">
              <w:rPr>
                <w:sz w:val="20"/>
              </w:rPr>
              <w:t>Дж.Файзи</w:t>
            </w:r>
            <w:proofErr w:type="spellEnd"/>
            <w:r w:rsidRPr="008A6242">
              <w:rPr>
                <w:sz w:val="20"/>
              </w:rPr>
              <w:t xml:space="preserve"> </w:t>
            </w:r>
            <w:r w:rsidRPr="008A6242">
              <w:rPr>
                <w:b/>
                <w:sz w:val="20"/>
              </w:rPr>
              <w:t>ЛБВ78821328</w:t>
            </w:r>
            <w:r>
              <w:rPr>
                <w:b/>
                <w:sz w:val="20"/>
              </w:rPr>
              <w:t xml:space="preserve"> </w:t>
            </w:r>
            <w:r w:rsidRPr="008A6242">
              <w:rPr>
                <w:b/>
                <w:sz w:val="20"/>
              </w:rPr>
              <w:t>- ДМШ им.</w:t>
            </w:r>
            <w:r>
              <w:rPr>
                <w:b/>
                <w:sz w:val="20"/>
              </w:rPr>
              <w:t xml:space="preserve"> </w:t>
            </w:r>
            <w:r w:rsidRPr="008A6242">
              <w:rPr>
                <w:b/>
                <w:sz w:val="20"/>
              </w:rPr>
              <w:t>Дж.</w:t>
            </w:r>
            <w:r>
              <w:rPr>
                <w:b/>
                <w:sz w:val="20"/>
              </w:rPr>
              <w:t xml:space="preserve"> </w:t>
            </w:r>
            <w:r w:rsidRPr="008A6242">
              <w:rPr>
                <w:b/>
                <w:sz w:val="20"/>
              </w:rPr>
              <w:t>Файзи</w:t>
            </w:r>
            <w:r>
              <w:rPr>
                <w:b/>
                <w:sz w:val="20"/>
              </w:rPr>
              <w:t>)</w:t>
            </w:r>
          </w:p>
          <w:p w:rsidR="00AF11BF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ИНН1659026549 </w:t>
            </w:r>
          </w:p>
          <w:p w:rsidR="00AF11BF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КПП 165901001 </w:t>
            </w:r>
          </w:p>
          <w:p w:rsidR="00AF11BF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ОКТМО 92701000    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>БИК 019205400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р/с 03234643927010001100 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r>
              <w:rPr>
                <w:sz w:val="20"/>
              </w:rPr>
              <w:t xml:space="preserve">                       </w:t>
            </w:r>
            <w:r w:rsidRPr="008A6242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8A6242">
              <w:rPr>
                <w:sz w:val="20"/>
              </w:rPr>
              <w:t>Казань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>к/с 40102810445370000079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>
              <w:rPr>
                <w:sz w:val="20"/>
              </w:rPr>
              <w:t xml:space="preserve">КБК (код дохода) </w:t>
            </w:r>
            <w:r w:rsidRPr="008A6242">
              <w:rPr>
                <w:sz w:val="20"/>
              </w:rPr>
              <w:t>821 000 00000  00 0000 155</w:t>
            </w: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>Плательщик ____________________________ ___________________</w:t>
            </w:r>
          </w:p>
          <w:p w:rsidR="00AF11BF" w:rsidRPr="008A6242" w:rsidRDefault="00AF11BF" w:rsidP="00347291">
            <w:pPr>
              <w:rPr>
                <w:sz w:val="6"/>
              </w:rPr>
            </w:pPr>
          </w:p>
        </w:tc>
      </w:tr>
      <w:tr w:rsidR="00AF11BF" w:rsidRPr="008A6242" w:rsidTr="00347291">
        <w:trPr>
          <w:cantSplit/>
          <w:trHeight w:val="135"/>
        </w:trPr>
        <w:tc>
          <w:tcPr>
            <w:tcW w:w="2376" w:type="dxa"/>
            <w:vMerge/>
          </w:tcPr>
          <w:p w:rsidR="00AF11BF" w:rsidRPr="008A6242" w:rsidRDefault="00AF11BF" w:rsidP="00347291"/>
        </w:tc>
        <w:tc>
          <w:tcPr>
            <w:tcW w:w="236" w:type="dxa"/>
            <w:vMerge w:val="restart"/>
          </w:tcPr>
          <w:p w:rsidR="00AF11BF" w:rsidRPr="008A6242" w:rsidRDefault="00AF11BF" w:rsidP="00347291"/>
        </w:tc>
        <w:tc>
          <w:tcPr>
            <w:tcW w:w="1564" w:type="dxa"/>
          </w:tcPr>
          <w:p w:rsidR="00AF11BF" w:rsidRPr="008A6242" w:rsidRDefault="00AF11BF" w:rsidP="00347291">
            <w:pPr>
              <w:ind w:right="-108"/>
              <w:jc w:val="center"/>
              <w:rPr>
                <w:sz w:val="20"/>
              </w:rPr>
            </w:pPr>
            <w:r w:rsidRPr="008A6242">
              <w:rPr>
                <w:sz w:val="20"/>
              </w:rPr>
              <w:t>Вид платежа</w:t>
            </w:r>
          </w:p>
        </w:tc>
        <w:tc>
          <w:tcPr>
            <w:tcW w:w="1569" w:type="dxa"/>
          </w:tcPr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Получатель</w:t>
            </w:r>
          </w:p>
        </w:tc>
        <w:tc>
          <w:tcPr>
            <w:tcW w:w="1461" w:type="dxa"/>
            <w:gridSpan w:val="2"/>
          </w:tcPr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Плательщик</w:t>
            </w:r>
          </w:p>
        </w:tc>
        <w:tc>
          <w:tcPr>
            <w:tcW w:w="1260" w:type="dxa"/>
          </w:tcPr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Месяц</w:t>
            </w:r>
          </w:p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год</w:t>
            </w:r>
          </w:p>
        </w:tc>
        <w:tc>
          <w:tcPr>
            <w:tcW w:w="1414" w:type="dxa"/>
          </w:tcPr>
          <w:p w:rsidR="00AF11BF" w:rsidRPr="008A6242" w:rsidRDefault="00AF11BF" w:rsidP="00347291">
            <w:pPr>
              <w:jc w:val="center"/>
              <w:rPr>
                <w:sz w:val="20"/>
              </w:rPr>
            </w:pPr>
            <w:r w:rsidRPr="008A6242">
              <w:rPr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</w:tcPr>
          <w:p w:rsidR="00AF11BF" w:rsidRPr="008A6242" w:rsidRDefault="00AF11BF" w:rsidP="00347291">
            <w:pPr>
              <w:rPr>
                <w:sz w:val="20"/>
              </w:rPr>
            </w:pPr>
          </w:p>
        </w:tc>
      </w:tr>
      <w:tr w:rsidR="00AF11BF" w:rsidRPr="008A6242" w:rsidTr="00347291">
        <w:trPr>
          <w:cantSplit/>
          <w:trHeight w:val="135"/>
        </w:trPr>
        <w:tc>
          <w:tcPr>
            <w:tcW w:w="2376" w:type="dxa"/>
            <w:vMerge/>
          </w:tcPr>
          <w:p w:rsidR="00AF11BF" w:rsidRPr="008A6242" w:rsidRDefault="00AF11BF" w:rsidP="00347291"/>
        </w:tc>
        <w:tc>
          <w:tcPr>
            <w:tcW w:w="236" w:type="dxa"/>
            <w:vMerge/>
          </w:tcPr>
          <w:p w:rsidR="00AF11BF" w:rsidRPr="008A6242" w:rsidRDefault="00AF11BF" w:rsidP="00347291">
            <w:pPr>
              <w:rPr>
                <w:sz w:val="20"/>
              </w:rPr>
            </w:pPr>
          </w:p>
        </w:tc>
        <w:tc>
          <w:tcPr>
            <w:tcW w:w="1564" w:type="dxa"/>
          </w:tcPr>
          <w:p w:rsidR="00AF11BF" w:rsidRPr="008A6242" w:rsidRDefault="00AF11BF" w:rsidP="00347291">
            <w:pPr>
              <w:ind w:right="-108"/>
              <w:rPr>
                <w:sz w:val="20"/>
              </w:rPr>
            </w:pPr>
            <w:r w:rsidRPr="008A6242">
              <w:rPr>
                <w:sz w:val="20"/>
              </w:rPr>
              <w:t>Орг.</w:t>
            </w:r>
            <w:r>
              <w:rPr>
                <w:sz w:val="20"/>
              </w:rPr>
              <w:t xml:space="preserve"> </w:t>
            </w:r>
            <w:r w:rsidRPr="008A6242">
              <w:rPr>
                <w:sz w:val="20"/>
              </w:rPr>
              <w:t>взнос</w:t>
            </w:r>
          </w:p>
        </w:tc>
        <w:tc>
          <w:tcPr>
            <w:tcW w:w="1569" w:type="dxa"/>
          </w:tcPr>
          <w:p w:rsidR="00AF11BF" w:rsidRPr="008A6242" w:rsidRDefault="00AF11BF" w:rsidP="00347291">
            <w:pPr>
              <w:ind w:left="-99" w:right="-31"/>
              <w:jc w:val="center"/>
              <w:rPr>
                <w:b/>
                <w:sz w:val="21"/>
                <w:szCs w:val="21"/>
              </w:rPr>
            </w:pPr>
            <w:r w:rsidRPr="008A6242">
              <w:rPr>
                <w:b/>
                <w:sz w:val="21"/>
                <w:szCs w:val="21"/>
              </w:rPr>
              <w:t xml:space="preserve">ДМШ </w:t>
            </w:r>
          </w:p>
          <w:p w:rsidR="00AF11BF" w:rsidRPr="008A6242" w:rsidRDefault="00AF11BF" w:rsidP="00347291">
            <w:pPr>
              <w:ind w:left="-99" w:right="-108"/>
              <w:jc w:val="center"/>
            </w:pPr>
            <w:r w:rsidRPr="008A6242">
              <w:rPr>
                <w:b/>
                <w:sz w:val="20"/>
                <w:szCs w:val="20"/>
              </w:rPr>
              <w:t>им. Дж. Файзи</w:t>
            </w:r>
          </w:p>
        </w:tc>
        <w:tc>
          <w:tcPr>
            <w:tcW w:w="1461" w:type="dxa"/>
            <w:gridSpan w:val="2"/>
          </w:tcPr>
          <w:p w:rsidR="00AF11BF" w:rsidRPr="008A6242" w:rsidRDefault="00AF11BF" w:rsidP="00347291">
            <w:pPr>
              <w:jc w:val="center"/>
              <w:rPr>
                <w:sz w:val="28"/>
              </w:rPr>
            </w:pPr>
          </w:p>
        </w:tc>
        <w:tc>
          <w:tcPr>
            <w:tcW w:w="1260" w:type="dxa"/>
          </w:tcPr>
          <w:p w:rsidR="00AF11BF" w:rsidRPr="008A6242" w:rsidRDefault="00AF11BF" w:rsidP="00347291">
            <w:pPr>
              <w:jc w:val="center"/>
              <w:rPr>
                <w:sz w:val="28"/>
              </w:rPr>
            </w:pPr>
          </w:p>
        </w:tc>
        <w:tc>
          <w:tcPr>
            <w:tcW w:w="1414" w:type="dxa"/>
          </w:tcPr>
          <w:p w:rsidR="00AF11BF" w:rsidRPr="008A6242" w:rsidRDefault="00AF11BF" w:rsidP="00347291">
            <w:pPr>
              <w:jc w:val="center"/>
              <w:rPr>
                <w:sz w:val="28"/>
              </w:rPr>
            </w:pPr>
          </w:p>
        </w:tc>
        <w:tc>
          <w:tcPr>
            <w:tcW w:w="236" w:type="dxa"/>
            <w:vMerge/>
          </w:tcPr>
          <w:p w:rsidR="00AF11BF" w:rsidRPr="008A6242" w:rsidRDefault="00AF11BF" w:rsidP="00347291">
            <w:pPr>
              <w:rPr>
                <w:sz w:val="20"/>
              </w:rPr>
            </w:pPr>
          </w:p>
        </w:tc>
      </w:tr>
      <w:tr w:rsidR="00AF11BF" w:rsidRPr="008A6242" w:rsidTr="00347291">
        <w:trPr>
          <w:cantSplit/>
          <w:trHeight w:val="135"/>
        </w:trPr>
        <w:tc>
          <w:tcPr>
            <w:tcW w:w="2376" w:type="dxa"/>
            <w:vMerge/>
          </w:tcPr>
          <w:p w:rsidR="00AF11BF" w:rsidRPr="008A6242" w:rsidRDefault="00AF11BF" w:rsidP="00347291"/>
        </w:tc>
        <w:tc>
          <w:tcPr>
            <w:tcW w:w="7740" w:type="dxa"/>
            <w:gridSpan w:val="8"/>
          </w:tcPr>
          <w:p w:rsidR="00AF11BF" w:rsidRPr="008A6242" w:rsidRDefault="00AF11BF" w:rsidP="00347291">
            <w:pPr>
              <w:rPr>
                <w:sz w:val="6"/>
              </w:rPr>
            </w:pPr>
          </w:p>
          <w:p w:rsidR="00AF11BF" w:rsidRDefault="00AF11BF" w:rsidP="00347291">
            <w:pPr>
              <w:rPr>
                <w:sz w:val="20"/>
              </w:rPr>
            </w:pPr>
          </w:p>
          <w:p w:rsidR="00AF11BF" w:rsidRPr="008A6242" w:rsidRDefault="00AF11BF" w:rsidP="00347291">
            <w:pPr>
              <w:rPr>
                <w:sz w:val="20"/>
              </w:rPr>
            </w:pPr>
            <w:r w:rsidRPr="008A6242">
              <w:rPr>
                <w:sz w:val="20"/>
              </w:rPr>
              <w:t>Адрес плательщика __________________________________________________</w:t>
            </w:r>
          </w:p>
          <w:p w:rsidR="00AF11BF" w:rsidRPr="008A6242" w:rsidRDefault="00AF11BF" w:rsidP="00347291">
            <w:pPr>
              <w:rPr>
                <w:sz w:val="12"/>
              </w:rPr>
            </w:pPr>
          </w:p>
          <w:p w:rsidR="00AF11BF" w:rsidRPr="008A6242" w:rsidRDefault="00AF11BF" w:rsidP="00347291">
            <w:pPr>
              <w:rPr>
                <w:sz w:val="6"/>
              </w:rPr>
            </w:pPr>
          </w:p>
        </w:tc>
      </w:tr>
    </w:tbl>
    <w:p w:rsidR="00AF11BF" w:rsidRPr="00C4065B" w:rsidRDefault="00AF11BF" w:rsidP="00501911">
      <w:pPr>
        <w:tabs>
          <w:tab w:val="left" w:pos="1491"/>
        </w:tabs>
        <w:ind w:right="-49" w:firstLine="709"/>
        <w:jc w:val="both"/>
        <w:rPr>
          <w:sz w:val="24"/>
          <w:szCs w:val="24"/>
          <w:lang w:eastAsia="ru-RU"/>
        </w:rPr>
      </w:pPr>
    </w:p>
    <w:sectPr w:rsidR="00AF11BF" w:rsidRPr="00C4065B" w:rsidSect="00AF11BF">
      <w:pgSz w:w="12000" w:h="16900"/>
      <w:pgMar w:top="851" w:right="567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072"/>
    <w:multiLevelType w:val="hybridMultilevel"/>
    <w:tmpl w:val="8A1865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C16EDC"/>
    <w:multiLevelType w:val="hybridMultilevel"/>
    <w:tmpl w:val="9CC6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3D02"/>
    <w:multiLevelType w:val="hybridMultilevel"/>
    <w:tmpl w:val="65FAB940"/>
    <w:lvl w:ilvl="0" w:tplc="860042B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w w:val="10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F338C"/>
    <w:multiLevelType w:val="hybridMultilevel"/>
    <w:tmpl w:val="600E58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1F4FD5"/>
    <w:multiLevelType w:val="hybridMultilevel"/>
    <w:tmpl w:val="AFCCD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1AC3"/>
    <w:multiLevelType w:val="hybridMultilevel"/>
    <w:tmpl w:val="CD9093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CE36C8"/>
    <w:multiLevelType w:val="hybridMultilevel"/>
    <w:tmpl w:val="9AE60426"/>
    <w:lvl w:ilvl="0" w:tplc="757CA706">
      <w:numFmt w:val="bullet"/>
      <w:lvlText w:val="-"/>
      <w:lvlJc w:val="left"/>
      <w:pPr>
        <w:ind w:left="163" w:hanging="205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1" w:tplc="3370C84E">
      <w:numFmt w:val="bullet"/>
      <w:lvlText w:val="•"/>
      <w:lvlJc w:val="left"/>
      <w:pPr>
        <w:ind w:left="1128" w:hanging="205"/>
      </w:pPr>
      <w:rPr>
        <w:lang w:val="ru-RU" w:eastAsia="en-US" w:bidi="ar-SA"/>
      </w:rPr>
    </w:lvl>
    <w:lvl w:ilvl="2" w:tplc="064CCAF6">
      <w:numFmt w:val="bullet"/>
      <w:lvlText w:val="•"/>
      <w:lvlJc w:val="left"/>
      <w:pPr>
        <w:ind w:left="2096" w:hanging="205"/>
      </w:pPr>
      <w:rPr>
        <w:lang w:val="ru-RU" w:eastAsia="en-US" w:bidi="ar-SA"/>
      </w:rPr>
    </w:lvl>
    <w:lvl w:ilvl="3" w:tplc="D11A7E7C">
      <w:numFmt w:val="bullet"/>
      <w:lvlText w:val="•"/>
      <w:lvlJc w:val="left"/>
      <w:pPr>
        <w:ind w:left="3064" w:hanging="205"/>
      </w:pPr>
      <w:rPr>
        <w:lang w:val="ru-RU" w:eastAsia="en-US" w:bidi="ar-SA"/>
      </w:rPr>
    </w:lvl>
    <w:lvl w:ilvl="4" w:tplc="02585EAE">
      <w:numFmt w:val="bullet"/>
      <w:lvlText w:val="•"/>
      <w:lvlJc w:val="left"/>
      <w:pPr>
        <w:ind w:left="4032" w:hanging="205"/>
      </w:pPr>
      <w:rPr>
        <w:lang w:val="ru-RU" w:eastAsia="en-US" w:bidi="ar-SA"/>
      </w:rPr>
    </w:lvl>
    <w:lvl w:ilvl="5" w:tplc="A97A4760">
      <w:numFmt w:val="bullet"/>
      <w:lvlText w:val="•"/>
      <w:lvlJc w:val="left"/>
      <w:pPr>
        <w:ind w:left="5000" w:hanging="205"/>
      </w:pPr>
      <w:rPr>
        <w:lang w:val="ru-RU" w:eastAsia="en-US" w:bidi="ar-SA"/>
      </w:rPr>
    </w:lvl>
    <w:lvl w:ilvl="6" w:tplc="93DAAF06">
      <w:numFmt w:val="bullet"/>
      <w:lvlText w:val="•"/>
      <w:lvlJc w:val="left"/>
      <w:pPr>
        <w:ind w:left="5968" w:hanging="205"/>
      </w:pPr>
      <w:rPr>
        <w:lang w:val="ru-RU" w:eastAsia="en-US" w:bidi="ar-SA"/>
      </w:rPr>
    </w:lvl>
    <w:lvl w:ilvl="7" w:tplc="FE1C1F98">
      <w:numFmt w:val="bullet"/>
      <w:lvlText w:val="•"/>
      <w:lvlJc w:val="left"/>
      <w:pPr>
        <w:ind w:left="6936" w:hanging="205"/>
      </w:pPr>
      <w:rPr>
        <w:lang w:val="ru-RU" w:eastAsia="en-US" w:bidi="ar-SA"/>
      </w:rPr>
    </w:lvl>
    <w:lvl w:ilvl="8" w:tplc="4B845402">
      <w:numFmt w:val="bullet"/>
      <w:lvlText w:val="•"/>
      <w:lvlJc w:val="left"/>
      <w:pPr>
        <w:ind w:left="7904" w:hanging="205"/>
      </w:pPr>
      <w:rPr>
        <w:lang w:val="ru-RU" w:eastAsia="en-US" w:bidi="ar-SA"/>
      </w:rPr>
    </w:lvl>
  </w:abstractNum>
  <w:abstractNum w:abstractNumId="7" w15:restartNumberingAfterBreak="0">
    <w:nsid w:val="1EEF60FD"/>
    <w:multiLevelType w:val="hybridMultilevel"/>
    <w:tmpl w:val="70A272B8"/>
    <w:lvl w:ilvl="0" w:tplc="699285F4">
      <w:start w:val="4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1" w:hanging="360"/>
      </w:pPr>
    </w:lvl>
    <w:lvl w:ilvl="2" w:tplc="0419001B" w:tentative="1">
      <w:start w:val="1"/>
      <w:numFmt w:val="lowerRoman"/>
      <w:lvlText w:val="%3."/>
      <w:lvlJc w:val="right"/>
      <w:pPr>
        <w:ind w:left="6891" w:hanging="180"/>
      </w:pPr>
    </w:lvl>
    <w:lvl w:ilvl="3" w:tplc="0419000F">
      <w:start w:val="1"/>
      <w:numFmt w:val="decimal"/>
      <w:lvlText w:val="%4."/>
      <w:lvlJc w:val="left"/>
      <w:pPr>
        <w:ind w:left="7611" w:hanging="360"/>
      </w:pPr>
    </w:lvl>
    <w:lvl w:ilvl="4" w:tplc="04190019" w:tentative="1">
      <w:start w:val="1"/>
      <w:numFmt w:val="lowerLetter"/>
      <w:lvlText w:val="%5."/>
      <w:lvlJc w:val="left"/>
      <w:pPr>
        <w:ind w:left="8331" w:hanging="360"/>
      </w:pPr>
    </w:lvl>
    <w:lvl w:ilvl="5" w:tplc="0419001B" w:tentative="1">
      <w:start w:val="1"/>
      <w:numFmt w:val="lowerRoman"/>
      <w:lvlText w:val="%6."/>
      <w:lvlJc w:val="right"/>
      <w:pPr>
        <w:ind w:left="9051" w:hanging="180"/>
      </w:pPr>
    </w:lvl>
    <w:lvl w:ilvl="6" w:tplc="0419000F" w:tentative="1">
      <w:start w:val="1"/>
      <w:numFmt w:val="decimal"/>
      <w:lvlText w:val="%7."/>
      <w:lvlJc w:val="left"/>
      <w:pPr>
        <w:ind w:left="9771" w:hanging="360"/>
      </w:pPr>
    </w:lvl>
    <w:lvl w:ilvl="7" w:tplc="04190019" w:tentative="1">
      <w:start w:val="1"/>
      <w:numFmt w:val="lowerLetter"/>
      <w:lvlText w:val="%8."/>
      <w:lvlJc w:val="left"/>
      <w:pPr>
        <w:ind w:left="10491" w:hanging="360"/>
      </w:pPr>
    </w:lvl>
    <w:lvl w:ilvl="8" w:tplc="0419001B" w:tentative="1">
      <w:start w:val="1"/>
      <w:numFmt w:val="lowerRoman"/>
      <w:lvlText w:val="%9."/>
      <w:lvlJc w:val="right"/>
      <w:pPr>
        <w:ind w:left="11211" w:hanging="180"/>
      </w:pPr>
    </w:lvl>
  </w:abstractNum>
  <w:abstractNum w:abstractNumId="8" w15:restartNumberingAfterBreak="0">
    <w:nsid w:val="25294A59"/>
    <w:multiLevelType w:val="hybridMultilevel"/>
    <w:tmpl w:val="AFD27862"/>
    <w:lvl w:ilvl="0" w:tplc="0ECE5A68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AE0949"/>
    <w:multiLevelType w:val="multilevel"/>
    <w:tmpl w:val="B950CF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3231109"/>
    <w:multiLevelType w:val="hybridMultilevel"/>
    <w:tmpl w:val="B7466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575284"/>
    <w:multiLevelType w:val="hybridMultilevel"/>
    <w:tmpl w:val="C548E164"/>
    <w:lvl w:ilvl="0" w:tplc="B59259F0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55650A"/>
    <w:multiLevelType w:val="hybridMultilevel"/>
    <w:tmpl w:val="F8265864"/>
    <w:lvl w:ilvl="0" w:tplc="6978A0E4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83E70"/>
    <w:multiLevelType w:val="hybridMultilevel"/>
    <w:tmpl w:val="AD6C7B5A"/>
    <w:lvl w:ilvl="0" w:tplc="A926881E">
      <w:start w:val="1"/>
      <w:numFmt w:val="bullet"/>
      <w:lvlText w:val="•"/>
      <w:lvlJc w:val="left"/>
      <w:pPr>
        <w:tabs>
          <w:tab w:val="num" w:pos="1509"/>
        </w:tabs>
        <w:ind w:left="150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4" w15:restartNumberingAfterBreak="0">
    <w:nsid w:val="44E26268"/>
    <w:multiLevelType w:val="hybridMultilevel"/>
    <w:tmpl w:val="0DE686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CD66636"/>
    <w:multiLevelType w:val="hybridMultilevel"/>
    <w:tmpl w:val="EDA44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522C6"/>
    <w:multiLevelType w:val="hybridMultilevel"/>
    <w:tmpl w:val="851C0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73E35E9"/>
    <w:multiLevelType w:val="multilevel"/>
    <w:tmpl w:val="B31481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color w:val="auto"/>
      </w:rPr>
    </w:lvl>
  </w:abstractNum>
  <w:abstractNum w:abstractNumId="18" w15:restartNumberingAfterBreak="0">
    <w:nsid w:val="59A26287"/>
    <w:multiLevelType w:val="multilevel"/>
    <w:tmpl w:val="554CB63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AD1189A"/>
    <w:multiLevelType w:val="hybridMultilevel"/>
    <w:tmpl w:val="7BD2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44C1E"/>
    <w:multiLevelType w:val="hybridMultilevel"/>
    <w:tmpl w:val="E2FA5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E706159"/>
    <w:multiLevelType w:val="hybridMultilevel"/>
    <w:tmpl w:val="38626590"/>
    <w:lvl w:ilvl="0" w:tplc="F2346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1"/>
  </w:num>
  <w:num w:numId="3">
    <w:abstractNumId w:val="5"/>
  </w:num>
  <w:num w:numId="4">
    <w:abstractNumId w:val="18"/>
  </w:num>
  <w:num w:numId="5">
    <w:abstractNumId w:val="6"/>
  </w:num>
  <w:num w:numId="6">
    <w:abstractNumId w:val="12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  <w:num w:numId="11">
    <w:abstractNumId w:val="11"/>
  </w:num>
  <w:num w:numId="12">
    <w:abstractNumId w:val="17"/>
  </w:num>
  <w:num w:numId="13">
    <w:abstractNumId w:val="9"/>
  </w:num>
  <w:num w:numId="14">
    <w:abstractNumId w:val="14"/>
  </w:num>
  <w:num w:numId="15">
    <w:abstractNumId w:val="10"/>
  </w:num>
  <w:num w:numId="16">
    <w:abstractNumId w:val="3"/>
  </w:num>
  <w:num w:numId="17">
    <w:abstractNumId w:val="15"/>
  </w:num>
  <w:num w:numId="18">
    <w:abstractNumId w:val="7"/>
  </w:num>
  <w:num w:numId="19">
    <w:abstractNumId w:val="16"/>
  </w:num>
  <w:num w:numId="20">
    <w:abstractNumId w:val="20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BF"/>
    <w:rsid w:val="00045D7F"/>
    <w:rsid w:val="00084021"/>
    <w:rsid w:val="000D6CAB"/>
    <w:rsid w:val="0013072C"/>
    <w:rsid w:val="001317E6"/>
    <w:rsid w:val="00132F94"/>
    <w:rsid w:val="001B779E"/>
    <w:rsid w:val="00247569"/>
    <w:rsid w:val="002C7AB2"/>
    <w:rsid w:val="00310DB8"/>
    <w:rsid w:val="00417BDD"/>
    <w:rsid w:val="004A202A"/>
    <w:rsid w:val="00501911"/>
    <w:rsid w:val="0052527E"/>
    <w:rsid w:val="00580359"/>
    <w:rsid w:val="005F1912"/>
    <w:rsid w:val="00652E99"/>
    <w:rsid w:val="00674EBC"/>
    <w:rsid w:val="006A41F9"/>
    <w:rsid w:val="00797452"/>
    <w:rsid w:val="007B7A1F"/>
    <w:rsid w:val="007E302E"/>
    <w:rsid w:val="00931A19"/>
    <w:rsid w:val="009A3FA4"/>
    <w:rsid w:val="00A632EF"/>
    <w:rsid w:val="00AF11BF"/>
    <w:rsid w:val="00B91E03"/>
    <w:rsid w:val="00C37FD4"/>
    <w:rsid w:val="00C61B75"/>
    <w:rsid w:val="00C73788"/>
    <w:rsid w:val="00CA2441"/>
    <w:rsid w:val="00CC0AC5"/>
    <w:rsid w:val="00D1414A"/>
    <w:rsid w:val="00E34B4C"/>
    <w:rsid w:val="00EA7B00"/>
    <w:rsid w:val="00EF57F4"/>
    <w:rsid w:val="00F01E4A"/>
    <w:rsid w:val="00F8336F"/>
    <w:rsid w:val="00F9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E8A2"/>
  <w15:docId w15:val="{59A52434-FC6E-4121-99E1-9A963D49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11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F11BF"/>
    <w:pPr>
      <w:ind w:left="112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F11BF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F11B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11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11BF"/>
    <w:pPr>
      <w:ind w:left="1279" w:hanging="367"/>
    </w:pPr>
  </w:style>
  <w:style w:type="character" w:customStyle="1" w:styleId="portal-menuuser-email">
    <w:name w:val="portal-menu__user-email"/>
    <w:uiPriority w:val="99"/>
    <w:rsid w:val="00AF11BF"/>
  </w:style>
  <w:style w:type="character" w:styleId="a6">
    <w:name w:val="Hyperlink"/>
    <w:uiPriority w:val="99"/>
    <w:unhideWhenUsed/>
    <w:rsid w:val="00AF11BF"/>
    <w:rPr>
      <w:rFonts w:ascii="Times New Roman" w:hAnsi="Times New Roman" w:cs="Times New Roman" w:hint="default"/>
      <w:color w:val="0000FF"/>
      <w:u w:val="single"/>
    </w:rPr>
  </w:style>
  <w:style w:type="table" w:styleId="a7">
    <w:name w:val="Table Grid"/>
    <w:basedOn w:val="a1"/>
    <w:uiPriority w:val="39"/>
    <w:rsid w:val="00AF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7E302E"/>
    <w:rPr>
      <w:b/>
      <w:bCs/>
    </w:rPr>
  </w:style>
  <w:style w:type="character" w:customStyle="1" w:styleId="c2">
    <w:name w:val="c2"/>
    <w:basedOn w:val="a0"/>
    <w:rsid w:val="007E302E"/>
  </w:style>
  <w:style w:type="character" w:customStyle="1" w:styleId="c15">
    <w:name w:val="c15"/>
    <w:basedOn w:val="a0"/>
    <w:rsid w:val="007E302E"/>
  </w:style>
  <w:style w:type="table" w:customStyle="1" w:styleId="TableNormal">
    <w:name w:val="Table Normal"/>
    <w:uiPriority w:val="2"/>
    <w:semiHidden/>
    <w:unhideWhenUsed/>
    <w:qFormat/>
    <w:rsid w:val="00A632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3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konferenciya2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4C7C6-DBFF-42C7-90D8-B6331753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6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 Рамиля Ринатовна</dc:creator>
  <cp:keywords/>
  <dc:description/>
  <cp:lastModifiedBy>ПК-1</cp:lastModifiedBy>
  <cp:revision>25</cp:revision>
  <dcterms:created xsi:type="dcterms:W3CDTF">2025-12-09T10:52:00Z</dcterms:created>
  <dcterms:modified xsi:type="dcterms:W3CDTF">2026-02-06T10:24:00Z</dcterms:modified>
</cp:coreProperties>
</file>